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3B" w:rsidRPr="002D69DB" w:rsidRDefault="006E5C0C" w:rsidP="003A113B">
      <w:pPr>
        <w:autoSpaceDE w:val="0"/>
        <w:autoSpaceDN w:val="0"/>
        <w:adjustRightInd w:val="0"/>
        <w:spacing w:after="240" w:line="276" w:lineRule="auto"/>
        <w:outlineLvl w:val="0"/>
        <w:rPr>
          <w:rFonts w:ascii="Times New Roman" w:hAnsi="Times New Roman"/>
          <w:b/>
          <w:bCs/>
          <w:sz w:val="24"/>
          <w:szCs w:val="24"/>
        </w:rPr>
      </w:pPr>
      <w:r>
        <w:rPr>
          <w:rFonts w:ascii="Times New Roman" w:hAnsi="Times New Roman"/>
          <w:b/>
          <w:bCs/>
          <w:sz w:val="24"/>
          <w:szCs w:val="24"/>
        </w:rPr>
        <w:t>Príloha č. 5</w:t>
      </w:r>
    </w:p>
    <w:p w:rsidR="003A113B" w:rsidRPr="005A3343" w:rsidRDefault="003A113B" w:rsidP="003A113B">
      <w:pPr>
        <w:autoSpaceDE w:val="0"/>
        <w:autoSpaceDN w:val="0"/>
        <w:adjustRightInd w:val="0"/>
        <w:spacing w:after="240" w:line="276" w:lineRule="auto"/>
        <w:jc w:val="center"/>
        <w:outlineLvl w:val="0"/>
        <w:rPr>
          <w:rFonts w:ascii="Times New Roman" w:hAnsi="Times New Roman"/>
          <w:sz w:val="32"/>
          <w:szCs w:val="32"/>
        </w:rPr>
      </w:pPr>
      <w:r w:rsidRPr="005A3343">
        <w:rPr>
          <w:rFonts w:ascii="Times New Roman" w:hAnsi="Times New Roman"/>
          <w:b/>
          <w:bCs/>
          <w:sz w:val="32"/>
          <w:szCs w:val="32"/>
        </w:rPr>
        <w:t>ZMLUVA O DIELO</w:t>
      </w:r>
    </w:p>
    <w:p w:rsidR="003A113B" w:rsidRPr="006E6F22" w:rsidRDefault="003A113B" w:rsidP="003A113B">
      <w:pPr>
        <w:autoSpaceDE w:val="0"/>
        <w:autoSpaceDN w:val="0"/>
        <w:adjustRightInd w:val="0"/>
        <w:spacing w:line="276" w:lineRule="auto"/>
        <w:jc w:val="center"/>
        <w:rPr>
          <w:rFonts w:ascii="Times New Roman" w:hAnsi="Times New Roman"/>
        </w:rPr>
      </w:pPr>
      <w:r w:rsidRPr="006E6F22">
        <w:rPr>
          <w:rFonts w:ascii="Times New Roman" w:hAnsi="Times New Roman"/>
        </w:rPr>
        <w:t xml:space="preserve">uzatvorená v zmysle § 536 a </w:t>
      </w:r>
      <w:proofErr w:type="spellStart"/>
      <w:r w:rsidRPr="006E6F22">
        <w:rPr>
          <w:rFonts w:ascii="Times New Roman" w:hAnsi="Times New Roman"/>
        </w:rPr>
        <w:t>nasl</w:t>
      </w:r>
      <w:proofErr w:type="spellEnd"/>
      <w:r w:rsidRPr="006E6F22">
        <w:rPr>
          <w:rFonts w:ascii="Times New Roman" w:hAnsi="Times New Roman"/>
        </w:rPr>
        <w:t>. zákona č. 513/1991 Zb. Obchodného zákonníka v znení neskorších predpisov (ďalej len,, Obchodný zákonník“) a zákona 343/2015 Z. z. o verejnom obstarávaní a o zmene a doplnení niektorých zákonov (ďalej len ZVO)</w:t>
      </w:r>
    </w:p>
    <w:p w:rsidR="003A113B" w:rsidRPr="002D69DB" w:rsidRDefault="003A113B" w:rsidP="003A113B">
      <w:pPr>
        <w:autoSpaceDE w:val="0"/>
        <w:autoSpaceDN w:val="0"/>
        <w:adjustRightInd w:val="0"/>
        <w:spacing w:before="240" w:line="276" w:lineRule="auto"/>
        <w:jc w:val="center"/>
        <w:rPr>
          <w:rFonts w:ascii="Times New Roman" w:hAnsi="Times New Roman"/>
          <w:sz w:val="24"/>
          <w:szCs w:val="24"/>
        </w:rPr>
      </w:pPr>
      <w:r w:rsidRPr="002D69DB">
        <w:rPr>
          <w:rFonts w:ascii="Times New Roman" w:hAnsi="Times New Roman"/>
          <w:sz w:val="24"/>
          <w:szCs w:val="24"/>
        </w:rPr>
        <w:t>(ďalej v texte len „Zmluva“)</w:t>
      </w:r>
    </w:p>
    <w:p w:rsidR="003A113B" w:rsidRPr="002D69DB" w:rsidRDefault="003A113B" w:rsidP="003A113B">
      <w:pPr>
        <w:autoSpaceDE w:val="0"/>
        <w:autoSpaceDN w:val="0"/>
        <w:adjustRightInd w:val="0"/>
        <w:spacing w:before="240" w:line="276" w:lineRule="auto"/>
        <w:jc w:val="center"/>
        <w:rPr>
          <w:rFonts w:ascii="Times New Roman" w:hAnsi="Times New Roman"/>
          <w:sz w:val="24"/>
          <w:szCs w:val="24"/>
        </w:rPr>
      </w:pPr>
      <w:r w:rsidRPr="002D69DB">
        <w:rPr>
          <w:rFonts w:ascii="Times New Roman" w:hAnsi="Times New Roman"/>
          <w:b/>
          <w:bCs/>
          <w:sz w:val="24"/>
          <w:szCs w:val="24"/>
        </w:rPr>
        <w:t>Článok 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ZMLUVNÉ STRANY</w:t>
      </w:r>
    </w:p>
    <w:p w:rsidR="003A113B" w:rsidRPr="002D69DB" w:rsidRDefault="003A113B" w:rsidP="003A113B">
      <w:pPr>
        <w:rPr>
          <w:rFonts w:ascii="Times New Roman" w:eastAsia="Times New Roman" w:hAnsi="Times New Roman"/>
          <w:b/>
          <w:sz w:val="24"/>
          <w:szCs w:val="24"/>
          <w:lang w:eastAsia="sk-SK"/>
        </w:rPr>
      </w:pPr>
      <w:r w:rsidRPr="002D69DB">
        <w:rPr>
          <w:rFonts w:ascii="Times New Roman" w:eastAsia="Times New Roman" w:hAnsi="Times New Roman"/>
          <w:sz w:val="24"/>
          <w:szCs w:val="24"/>
          <w:lang w:eastAsia="sk-SK"/>
        </w:rPr>
        <w:t xml:space="preserve">1. </w:t>
      </w:r>
      <w:r w:rsidRPr="002D69DB">
        <w:rPr>
          <w:rFonts w:ascii="Times New Roman" w:eastAsia="Times New Roman" w:hAnsi="Times New Roman"/>
          <w:sz w:val="24"/>
          <w:szCs w:val="24"/>
          <w:lang w:eastAsia="sk-SK"/>
        </w:rPr>
        <w:tab/>
      </w:r>
      <w:r w:rsidR="00DF662D">
        <w:rPr>
          <w:rFonts w:ascii="Times New Roman" w:eastAsia="Times New Roman" w:hAnsi="Times New Roman"/>
          <w:b/>
          <w:bCs/>
          <w:sz w:val="24"/>
          <w:szCs w:val="24"/>
          <w:lang w:eastAsia="sk-SK"/>
        </w:rPr>
        <w:t>Názov:</w:t>
      </w:r>
      <w:r w:rsidR="00DF662D">
        <w:rPr>
          <w:rFonts w:ascii="Times New Roman" w:eastAsia="Times New Roman" w:hAnsi="Times New Roman"/>
          <w:b/>
          <w:bCs/>
          <w:sz w:val="24"/>
          <w:szCs w:val="24"/>
          <w:lang w:eastAsia="sk-SK"/>
        </w:rPr>
        <w:tab/>
      </w:r>
      <w:r w:rsidR="00DF662D">
        <w:rPr>
          <w:rFonts w:ascii="Times New Roman" w:eastAsia="Times New Roman" w:hAnsi="Times New Roman"/>
          <w:b/>
          <w:bCs/>
          <w:sz w:val="24"/>
          <w:szCs w:val="24"/>
          <w:lang w:eastAsia="sk-SK"/>
        </w:rPr>
        <w:tab/>
      </w:r>
      <w:r w:rsidR="00DF662D">
        <w:rPr>
          <w:rFonts w:ascii="Times New Roman" w:eastAsia="Times New Roman" w:hAnsi="Times New Roman"/>
          <w:b/>
          <w:bCs/>
          <w:sz w:val="24"/>
          <w:szCs w:val="24"/>
          <w:lang w:eastAsia="sk-SK"/>
        </w:rPr>
        <w:tab/>
        <w:t>Obec Nitrianske Hrnčiarovce</w:t>
      </w:r>
    </w:p>
    <w:p w:rsidR="003A113B" w:rsidRPr="007A3027" w:rsidRDefault="003A113B" w:rsidP="003A113B">
      <w:pPr>
        <w:ind w:firstLine="708"/>
        <w:rPr>
          <w:rFonts w:ascii="Times New Roman" w:eastAsia="Times New Roman" w:hAnsi="Times New Roman"/>
          <w:sz w:val="24"/>
          <w:szCs w:val="24"/>
          <w:lang w:eastAsia="sk-SK"/>
        </w:rPr>
      </w:pPr>
      <w:r w:rsidRPr="002D69DB">
        <w:rPr>
          <w:rFonts w:ascii="Times New Roman" w:eastAsia="Times New Roman" w:hAnsi="Times New Roman"/>
          <w:sz w:val="24"/>
          <w:szCs w:val="24"/>
          <w:lang w:eastAsia="sk-SK"/>
        </w:rPr>
        <w:t>Sídlo:</w:t>
      </w:r>
      <w:r w:rsidRPr="002D69DB">
        <w:rPr>
          <w:rFonts w:ascii="Times New Roman" w:eastAsia="Times New Roman" w:hAnsi="Times New Roman"/>
          <w:sz w:val="24"/>
          <w:szCs w:val="24"/>
          <w:lang w:eastAsia="sk-SK"/>
        </w:rPr>
        <w:tab/>
      </w:r>
      <w:r w:rsidRPr="002D69DB">
        <w:rPr>
          <w:rFonts w:ascii="Times New Roman" w:eastAsia="Times New Roman" w:hAnsi="Times New Roman"/>
          <w:sz w:val="24"/>
          <w:szCs w:val="24"/>
          <w:lang w:eastAsia="sk-SK"/>
        </w:rPr>
        <w:tab/>
      </w:r>
      <w:r w:rsidRPr="002D69DB">
        <w:rPr>
          <w:rFonts w:ascii="Times New Roman" w:eastAsia="Times New Roman" w:hAnsi="Times New Roman"/>
          <w:sz w:val="24"/>
          <w:szCs w:val="24"/>
          <w:lang w:eastAsia="sk-SK"/>
        </w:rPr>
        <w:tab/>
      </w:r>
      <w:r w:rsidRPr="002D69DB">
        <w:rPr>
          <w:rFonts w:ascii="Times New Roman" w:eastAsia="Times New Roman" w:hAnsi="Times New Roman"/>
          <w:sz w:val="24"/>
          <w:szCs w:val="24"/>
          <w:lang w:eastAsia="sk-SK"/>
        </w:rPr>
        <w:tab/>
      </w:r>
      <w:proofErr w:type="spellStart"/>
      <w:r w:rsidR="007A3027" w:rsidRPr="007A3027">
        <w:rPr>
          <w:rFonts w:ascii="Times New Roman" w:hAnsi="Times New Roman"/>
          <w:sz w:val="24"/>
          <w:szCs w:val="24"/>
        </w:rPr>
        <w:t>Jelenecká</w:t>
      </w:r>
      <w:proofErr w:type="spellEnd"/>
      <w:r w:rsidR="007A3027" w:rsidRPr="007A3027">
        <w:rPr>
          <w:rFonts w:ascii="Times New Roman" w:hAnsi="Times New Roman"/>
          <w:sz w:val="24"/>
          <w:szCs w:val="24"/>
        </w:rPr>
        <w:t xml:space="preserve"> 74, 951 01 Nitrianske Hrnčiarovce</w:t>
      </w:r>
    </w:p>
    <w:p w:rsidR="003A113B" w:rsidRPr="007A3027" w:rsidRDefault="00AE3588" w:rsidP="003A113B">
      <w:pPr>
        <w:ind w:firstLine="708"/>
        <w:rPr>
          <w:rFonts w:ascii="Times New Roman" w:eastAsia="Times New Roman" w:hAnsi="Times New Roman"/>
          <w:sz w:val="24"/>
          <w:szCs w:val="24"/>
          <w:lang w:eastAsia="sk-SK"/>
        </w:rPr>
      </w:pPr>
      <w:r w:rsidRPr="007A3027">
        <w:rPr>
          <w:rFonts w:ascii="Times New Roman" w:eastAsia="Times New Roman" w:hAnsi="Times New Roman"/>
          <w:sz w:val="24"/>
          <w:szCs w:val="24"/>
          <w:lang w:eastAsia="sk-SK"/>
        </w:rPr>
        <w:t>IČO:</w:t>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007A3027" w:rsidRPr="007A3027">
        <w:rPr>
          <w:rFonts w:ascii="Times New Roman" w:hAnsi="Times New Roman"/>
          <w:sz w:val="24"/>
          <w:szCs w:val="24"/>
        </w:rPr>
        <w:t>00 611 182</w:t>
      </w:r>
    </w:p>
    <w:p w:rsidR="003A113B" w:rsidRPr="007A3027" w:rsidRDefault="00AE3588" w:rsidP="003A113B">
      <w:pPr>
        <w:ind w:firstLine="708"/>
        <w:rPr>
          <w:rFonts w:ascii="Times New Roman" w:eastAsia="Times New Roman" w:hAnsi="Times New Roman"/>
          <w:sz w:val="24"/>
          <w:szCs w:val="24"/>
          <w:lang w:eastAsia="sk-SK"/>
        </w:rPr>
      </w:pPr>
      <w:r w:rsidRPr="007A3027">
        <w:rPr>
          <w:rFonts w:ascii="Times New Roman" w:eastAsia="Times New Roman" w:hAnsi="Times New Roman"/>
          <w:sz w:val="24"/>
          <w:szCs w:val="24"/>
          <w:lang w:eastAsia="sk-SK"/>
        </w:rPr>
        <w:t>DIČ:</w:t>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00EA63E0" w:rsidRPr="00EA63E0">
        <w:rPr>
          <w:rFonts w:ascii="Times New Roman" w:hAnsi="Times New Roman"/>
          <w:sz w:val="24"/>
          <w:szCs w:val="24"/>
        </w:rPr>
        <w:t>2021103194</w:t>
      </w:r>
    </w:p>
    <w:p w:rsidR="003A113B" w:rsidRPr="002D69DB" w:rsidRDefault="003A113B" w:rsidP="003A113B">
      <w:pPr>
        <w:shd w:val="clear" w:color="auto" w:fill="FFFFFF"/>
        <w:ind w:firstLine="708"/>
        <w:rPr>
          <w:rFonts w:ascii="Times New Roman" w:eastAsia="Times New Roman" w:hAnsi="Times New Roman"/>
          <w:sz w:val="24"/>
          <w:szCs w:val="24"/>
          <w:lang w:eastAsia="sk-SK"/>
        </w:rPr>
      </w:pPr>
      <w:r w:rsidRPr="002D69DB">
        <w:rPr>
          <w:rFonts w:ascii="Times New Roman" w:eastAsia="Times New Roman" w:hAnsi="Times New Roman"/>
          <w:sz w:val="24"/>
          <w:szCs w:val="24"/>
          <w:lang w:eastAsia="sk-SK"/>
        </w:rPr>
        <w:t>Štatu</w:t>
      </w:r>
      <w:r w:rsidR="00DF662D">
        <w:rPr>
          <w:rFonts w:ascii="Times New Roman" w:eastAsia="Times New Roman" w:hAnsi="Times New Roman"/>
          <w:sz w:val="24"/>
          <w:szCs w:val="24"/>
          <w:lang w:eastAsia="sk-SK"/>
        </w:rPr>
        <w:t>tárny orgán:</w:t>
      </w:r>
      <w:r w:rsidR="00DF662D">
        <w:rPr>
          <w:rFonts w:ascii="Times New Roman" w:eastAsia="Times New Roman" w:hAnsi="Times New Roman"/>
          <w:sz w:val="24"/>
          <w:szCs w:val="24"/>
          <w:lang w:eastAsia="sk-SK"/>
        </w:rPr>
        <w:tab/>
      </w:r>
      <w:r w:rsidR="00DF662D">
        <w:rPr>
          <w:rFonts w:ascii="Times New Roman" w:eastAsia="Times New Roman" w:hAnsi="Times New Roman"/>
          <w:sz w:val="24"/>
          <w:szCs w:val="24"/>
          <w:lang w:eastAsia="sk-SK"/>
        </w:rPr>
        <w:tab/>
        <w:t>PhDr. Katarína Nagyová</w:t>
      </w:r>
      <w:r w:rsidR="00AE3588">
        <w:rPr>
          <w:rFonts w:ascii="Times New Roman" w:eastAsia="Times New Roman" w:hAnsi="Times New Roman"/>
          <w:sz w:val="24"/>
          <w:szCs w:val="24"/>
          <w:lang w:eastAsia="sk-SK"/>
        </w:rPr>
        <w:t>,</w:t>
      </w:r>
      <w:r w:rsidRPr="002D69DB">
        <w:rPr>
          <w:rFonts w:ascii="Times New Roman" w:eastAsia="Times New Roman" w:hAnsi="Times New Roman"/>
          <w:sz w:val="24"/>
          <w:szCs w:val="24"/>
          <w:lang w:eastAsia="sk-SK"/>
        </w:rPr>
        <w:t xml:space="preserve"> starost</w:t>
      </w:r>
      <w:r w:rsidR="00EA63E0">
        <w:rPr>
          <w:rFonts w:ascii="Times New Roman" w:eastAsia="Times New Roman" w:hAnsi="Times New Roman"/>
          <w:sz w:val="24"/>
          <w:szCs w:val="24"/>
          <w:lang w:eastAsia="sk-SK"/>
        </w:rPr>
        <w:t>k</w:t>
      </w:r>
      <w:r w:rsidRPr="002D69DB">
        <w:rPr>
          <w:rFonts w:ascii="Times New Roman" w:eastAsia="Times New Roman" w:hAnsi="Times New Roman"/>
          <w:sz w:val="24"/>
          <w:szCs w:val="24"/>
          <w:lang w:eastAsia="sk-SK"/>
        </w:rPr>
        <w:t>a obce</w:t>
      </w:r>
    </w:p>
    <w:p w:rsidR="003A113B" w:rsidRPr="00995B51" w:rsidRDefault="003A113B" w:rsidP="003A113B">
      <w:pPr>
        <w:autoSpaceDE w:val="0"/>
        <w:autoSpaceDN w:val="0"/>
        <w:adjustRightInd w:val="0"/>
        <w:spacing w:line="276" w:lineRule="auto"/>
        <w:ind w:firstLine="708"/>
        <w:rPr>
          <w:rFonts w:ascii="Times New Roman" w:hAnsi="Times New Roman"/>
          <w:sz w:val="24"/>
          <w:szCs w:val="24"/>
        </w:rPr>
      </w:pPr>
      <w:r w:rsidRPr="00995B51">
        <w:rPr>
          <w:rFonts w:ascii="Times New Roman" w:hAnsi="Times New Roman"/>
          <w:sz w:val="24"/>
          <w:szCs w:val="24"/>
        </w:rPr>
        <w:t>Bankové spojenie:</w:t>
      </w:r>
      <w:r w:rsidRPr="00995B51">
        <w:rPr>
          <w:rFonts w:ascii="Times New Roman" w:hAnsi="Times New Roman"/>
          <w:sz w:val="24"/>
          <w:szCs w:val="24"/>
        </w:rPr>
        <w:tab/>
      </w:r>
      <w:r w:rsidRPr="00995B51">
        <w:rPr>
          <w:rFonts w:ascii="Times New Roman" w:hAnsi="Times New Roman"/>
          <w:sz w:val="24"/>
          <w:szCs w:val="24"/>
        </w:rPr>
        <w:tab/>
      </w:r>
      <w:r w:rsidR="00995B51" w:rsidRPr="00995B51">
        <w:rPr>
          <w:rFonts w:ascii="Times New Roman" w:hAnsi="Times New Roman"/>
          <w:sz w:val="24"/>
          <w:szCs w:val="24"/>
        </w:rPr>
        <w:t xml:space="preserve">Prima banka Slovensko, </w:t>
      </w:r>
      <w:proofErr w:type="spellStart"/>
      <w:r w:rsidR="00995B51" w:rsidRPr="00995B51">
        <w:rPr>
          <w:rFonts w:ascii="Times New Roman" w:hAnsi="Times New Roman"/>
          <w:sz w:val="24"/>
          <w:szCs w:val="24"/>
        </w:rPr>
        <w:t>a.s</w:t>
      </w:r>
      <w:proofErr w:type="spellEnd"/>
      <w:r w:rsidR="00995B51" w:rsidRPr="00995B51">
        <w:rPr>
          <w:rFonts w:ascii="Times New Roman" w:hAnsi="Times New Roman"/>
          <w:sz w:val="24"/>
          <w:szCs w:val="24"/>
        </w:rPr>
        <w:t>.</w:t>
      </w:r>
    </w:p>
    <w:p w:rsidR="003A113B" w:rsidRPr="007A3027" w:rsidRDefault="003A113B" w:rsidP="003A113B">
      <w:pPr>
        <w:autoSpaceDE w:val="0"/>
        <w:autoSpaceDN w:val="0"/>
        <w:adjustRightInd w:val="0"/>
        <w:spacing w:line="276" w:lineRule="auto"/>
        <w:ind w:firstLine="708"/>
        <w:rPr>
          <w:rFonts w:ascii="Times New Roman" w:hAnsi="Times New Roman"/>
          <w:sz w:val="24"/>
          <w:szCs w:val="24"/>
        </w:rPr>
      </w:pPr>
      <w:r w:rsidRPr="00995B51">
        <w:rPr>
          <w:rFonts w:ascii="Times New Roman" w:hAnsi="Times New Roman"/>
          <w:sz w:val="24"/>
          <w:szCs w:val="24"/>
        </w:rPr>
        <w:t>Číslo účtu</w:t>
      </w:r>
      <w:r w:rsidR="00AC50FD" w:rsidRPr="00995B51">
        <w:rPr>
          <w:rFonts w:ascii="Times New Roman" w:hAnsi="Times New Roman"/>
          <w:sz w:val="24"/>
          <w:szCs w:val="24"/>
        </w:rPr>
        <w:t xml:space="preserve"> IBAN</w:t>
      </w:r>
      <w:r w:rsidRPr="00995B51">
        <w:rPr>
          <w:rFonts w:ascii="Times New Roman" w:hAnsi="Times New Roman"/>
          <w:sz w:val="24"/>
          <w:szCs w:val="24"/>
        </w:rPr>
        <w:t xml:space="preserve">: </w:t>
      </w:r>
      <w:r w:rsidRPr="007A3027">
        <w:rPr>
          <w:rFonts w:ascii="Times New Roman" w:hAnsi="Times New Roman"/>
          <w:sz w:val="24"/>
          <w:szCs w:val="24"/>
        </w:rPr>
        <w:tab/>
      </w:r>
      <w:r w:rsidRPr="007A3027">
        <w:rPr>
          <w:rFonts w:ascii="Times New Roman" w:hAnsi="Times New Roman"/>
          <w:sz w:val="24"/>
          <w:szCs w:val="24"/>
        </w:rPr>
        <w:tab/>
      </w:r>
      <w:r w:rsidR="00995B51" w:rsidRPr="00995B51">
        <w:rPr>
          <w:rFonts w:ascii="Times New Roman" w:hAnsi="Times New Roman"/>
          <w:sz w:val="24"/>
          <w:szCs w:val="24"/>
        </w:rPr>
        <w:t>SK53 5600 0000 0008 0358 7001</w:t>
      </w:r>
      <w:r w:rsidRPr="007A3027">
        <w:rPr>
          <w:rFonts w:ascii="Times New Roman" w:hAnsi="Times New Roman"/>
          <w:sz w:val="24"/>
          <w:szCs w:val="24"/>
        </w:rPr>
        <w:tab/>
      </w:r>
    </w:p>
    <w:p w:rsidR="003A113B" w:rsidRPr="002D69DB" w:rsidRDefault="003A113B" w:rsidP="003A113B">
      <w:pPr>
        <w:autoSpaceDE w:val="0"/>
        <w:autoSpaceDN w:val="0"/>
        <w:adjustRightInd w:val="0"/>
        <w:spacing w:after="240" w:line="276" w:lineRule="auto"/>
        <w:ind w:firstLine="708"/>
        <w:rPr>
          <w:rFonts w:ascii="Times New Roman" w:hAnsi="Times New Roman"/>
          <w:sz w:val="24"/>
          <w:szCs w:val="24"/>
        </w:rPr>
      </w:pPr>
      <w:r w:rsidRPr="002D69DB">
        <w:rPr>
          <w:rFonts w:ascii="Times New Roman" w:hAnsi="Times New Roman"/>
          <w:sz w:val="24"/>
          <w:szCs w:val="24"/>
        </w:rPr>
        <w:t xml:space="preserve"> </w:t>
      </w:r>
    </w:p>
    <w:p w:rsidR="003A113B" w:rsidRPr="002D69DB" w:rsidRDefault="003A113B" w:rsidP="003A113B">
      <w:pPr>
        <w:autoSpaceDE w:val="0"/>
        <w:autoSpaceDN w:val="0"/>
        <w:adjustRightInd w:val="0"/>
        <w:spacing w:after="240" w:line="276" w:lineRule="auto"/>
        <w:ind w:firstLine="708"/>
        <w:rPr>
          <w:rFonts w:ascii="Times New Roman" w:hAnsi="Times New Roman"/>
          <w:sz w:val="24"/>
          <w:szCs w:val="24"/>
        </w:rPr>
      </w:pPr>
      <w:r w:rsidRPr="002D69DB">
        <w:rPr>
          <w:rFonts w:ascii="Times New Roman" w:hAnsi="Times New Roman"/>
          <w:sz w:val="24"/>
          <w:szCs w:val="24"/>
        </w:rPr>
        <w:t xml:space="preserve">(ďalej len “Objednávateľ ”) </w:t>
      </w:r>
    </w:p>
    <w:p w:rsidR="003A113B" w:rsidRPr="002D69DB" w:rsidRDefault="003A113B" w:rsidP="003A113B">
      <w:pPr>
        <w:autoSpaceDE w:val="0"/>
        <w:autoSpaceDN w:val="0"/>
        <w:adjustRightInd w:val="0"/>
        <w:spacing w:line="276" w:lineRule="auto"/>
        <w:rPr>
          <w:rFonts w:ascii="Times New Roman" w:hAnsi="Times New Roman"/>
          <w:sz w:val="24"/>
          <w:szCs w:val="24"/>
        </w:rPr>
      </w:pPr>
      <w:r w:rsidRPr="002D69DB">
        <w:rPr>
          <w:rFonts w:ascii="Times New Roman" w:hAnsi="Times New Roman"/>
          <w:sz w:val="24"/>
          <w:szCs w:val="24"/>
        </w:rPr>
        <w:t xml:space="preserve">2. </w:t>
      </w:r>
      <w:r w:rsidRPr="002D69DB">
        <w:rPr>
          <w:rFonts w:ascii="Times New Roman" w:hAnsi="Times New Roman"/>
          <w:sz w:val="24"/>
          <w:szCs w:val="24"/>
        </w:rPr>
        <w:tab/>
        <w:t xml:space="preserve">Názov: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Sídlo: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Štatutárny orgán: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Zapísaná v: </w:t>
      </w:r>
    </w:p>
    <w:p w:rsidR="003A113B" w:rsidRPr="002D69DB" w:rsidRDefault="003A113B" w:rsidP="003A113B">
      <w:pPr>
        <w:autoSpaceDE w:val="0"/>
        <w:autoSpaceDN w:val="0"/>
        <w:adjustRightInd w:val="0"/>
        <w:spacing w:line="276" w:lineRule="auto"/>
        <w:ind w:firstLine="708"/>
        <w:outlineLvl w:val="0"/>
        <w:rPr>
          <w:rFonts w:ascii="Times New Roman" w:hAnsi="Times New Roman"/>
          <w:sz w:val="24"/>
          <w:szCs w:val="24"/>
        </w:rPr>
      </w:pPr>
      <w:r w:rsidRPr="002D69DB">
        <w:rPr>
          <w:rFonts w:ascii="Times New Roman" w:hAnsi="Times New Roman"/>
          <w:sz w:val="24"/>
          <w:szCs w:val="24"/>
        </w:rPr>
        <w:t xml:space="preserve">IČO: </w:t>
      </w:r>
    </w:p>
    <w:p w:rsidR="003A113B" w:rsidRPr="002D69DB" w:rsidRDefault="003A113B" w:rsidP="003A113B">
      <w:pPr>
        <w:autoSpaceDE w:val="0"/>
        <w:autoSpaceDN w:val="0"/>
        <w:adjustRightInd w:val="0"/>
        <w:spacing w:line="276" w:lineRule="auto"/>
        <w:ind w:firstLine="708"/>
        <w:outlineLvl w:val="0"/>
        <w:rPr>
          <w:rFonts w:ascii="Times New Roman" w:hAnsi="Times New Roman"/>
          <w:sz w:val="24"/>
          <w:szCs w:val="24"/>
        </w:rPr>
      </w:pPr>
      <w:r w:rsidRPr="002D69DB">
        <w:rPr>
          <w:rFonts w:ascii="Times New Roman" w:hAnsi="Times New Roman"/>
          <w:sz w:val="24"/>
          <w:szCs w:val="24"/>
        </w:rPr>
        <w:t xml:space="preserve">DIČ: </w:t>
      </w:r>
    </w:p>
    <w:p w:rsidR="003A113B" w:rsidRPr="002D69DB" w:rsidRDefault="003A113B" w:rsidP="003A113B">
      <w:pPr>
        <w:autoSpaceDE w:val="0"/>
        <w:autoSpaceDN w:val="0"/>
        <w:adjustRightInd w:val="0"/>
        <w:spacing w:line="276" w:lineRule="auto"/>
        <w:ind w:firstLine="708"/>
        <w:outlineLvl w:val="0"/>
        <w:rPr>
          <w:rFonts w:ascii="Times New Roman" w:hAnsi="Times New Roman"/>
          <w:sz w:val="24"/>
          <w:szCs w:val="24"/>
        </w:rPr>
      </w:pPr>
      <w:r w:rsidRPr="002D69DB">
        <w:rPr>
          <w:rFonts w:ascii="Times New Roman" w:hAnsi="Times New Roman"/>
          <w:sz w:val="24"/>
          <w:szCs w:val="24"/>
        </w:rPr>
        <w:t xml:space="preserve">IČ DPH: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Bankové spojenie: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Číslo účtu</w:t>
      </w:r>
      <w:r w:rsidR="006A0AA8">
        <w:rPr>
          <w:rFonts w:ascii="Times New Roman" w:hAnsi="Times New Roman"/>
          <w:sz w:val="24"/>
          <w:szCs w:val="24"/>
        </w:rPr>
        <w:t xml:space="preserve"> IBAN</w:t>
      </w:r>
      <w:r w:rsidRPr="002D69DB">
        <w:rPr>
          <w:rFonts w:ascii="Times New Roman" w:hAnsi="Times New Roman"/>
          <w:sz w:val="24"/>
          <w:szCs w:val="24"/>
        </w:rPr>
        <w:t xml:space="preserve">: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Zástupca splnomocnený na rokovanie vo veciach: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a) zmluvných: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b) technických: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Číslo telefónu: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Číslo faxu: </w:t>
      </w:r>
    </w:p>
    <w:p w:rsidR="003A113B" w:rsidRDefault="003A113B" w:rsidP="003A113B">
      <w:pPr>
        <w:autoSpaceDE w:val="0"/>
        <w:autoSpaceDN w:val="0"/>
        <w:adjustRightInd w:val="0"/>
        <w:spacing w:after="240" w:line="276" w:lineRule="auto"/>
        <w:ind w:firstLine="708"/>
        <w:rPr>
          <w:rFonts w:ascii="Times New Roman" w:hAnsi="Times New Roman"/>
          <w:sz w:val="24"/>
          <w:szCs w:val="24"/>
        </w:rPr>
      </w:pPr>
      <w:r w:rsidRPr="002D69DB">
        <w:rPr>
          <w:rFonts w:ascii="Times New Roman" w:hAnsi="Times New Roman"/>
          <w:sz w:val="24"/>
          <w:szCs w:val="24"/>
        </w:rPr>
        <w:t xml:space="preserve">Email: </w:t>
      </w:r>
    </w:p>
    <w:p w:rsidR="003A113B" w:rsidRDefault="003A113B" w:rsidP="003A113B">
      <w:pPr>
        <w:autoSpaceDE w:val="0"/>
        <w:autoSpaceDN w:val="0"/>
        <w:adjustRightInd w:val="0"/>
        <w:spacing w:after="240" w:line="276" w:lineRule="auto"/>
        <w:ind w:firstLine="708"/>
        <w:rPr>
          <w:rFonts w:ascii="Times New Roman" w:hAnsi="Times New Roman"/>
          <w:sz w:val="24"/>
          <w:szCs w:val="24"/>
        </w:rPr>
      </w:pPr>
      <w:r w:rsidRPr="002D69DB">
        <w:rPr>
          <w:rFonts w:ascii="Times New Roman" w:hAnsi="Times New Roman"/>
          <w:sz w:val="24"/>
          <w:szCs w:val="24"/>
        </w:rPr>
        <w:t xml:space="preserve">(ďalej len “Zhotoviteľ”) </w:t>
      </w:r>
    </w:p>
    <w:p w:rsidR="00357168" w:rsidRDefault="00357168" w:rsidP="003A113B">
      <w:pPr>
        <w:autoSpaceDE w:val="0"/>
        <w:autoSpaceDN w:val="0"/>
        <w:adjustRightInd w:val="0"/>
        <w:spacing w:after="240" w:line="276" w:lineRule="auto"/>
        <w:ind w:firstLine="708"/>
        <w:rPr>
          <w:rFonts w:ascii="Times New Roman" w:hAnsi="Times New Roman"/>
          <w:sz w:val="24"/>
          <w:szCs w:val="24"/>
        </w:rPr>
      </w:pPr>
    </w:p>
    <w:p w:rsidR="003A113B" w:rsidRPr="002D69DB" w:rsidRDefault="003A113B" w:rsidP="003A113B">
      <w:pPr>
        <w:pageBreakBefore/>
        <w:autoSpaceDE w:val="0"/>
        <w:autoSpaceDN w:val="0"/>
        <w:adjustRightInd w:val="0"/>
        <w:spacing w:line="276" w:lineRule="auto"/>
        <w:jc w:val="center"/>
        <w:outlineLvl w:val="0"/>
        <w:rPr>
          <w:rFonts w:ascii="Times New Roman" w:hAnsi="Times New Roman"/>
          <w:sz w:val="24"/>
          <w:szCs w:val="24"/>
        </w:rPr>
      </w:pPr>
      <w:r>
        <w:rPr>
          <w:rFonts w:ascii="Times New Roman" w:hAnsi="Times New Roman"/>
          <w:b/>
          <w:bCs/>
          <w:sz w:val="24"/>
          <w:szCs w:val="24"/>
        </w:rPr>
        <w:lastRenderedPageBreak/>
        <w:t>Č</w:t>
      </w:r>
      <w:r w:rsidRPr="002D69DB">
        <w:rPr>
          <w:rFonts w:ascii="Times New Roman" w:hAnsi="Times New Roman"/>
          <w:b/>
          <w:bCs/>
          <w:sz w:val="24"/>
          <w:szCs w:val="24"/>
        </w:rPr>
        <w:t>lánok 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PREAMBULA</w:t>
      </w:r>
    </w:p>
    <w:p w:rsidR="003A4D05" w:rsidRDefault="003A113B" w:rsidP="003A4D05">
      <w:pPr>
        <w:jc w:val="center"/>
        <w:rPr>
          <w:rFonts w:ascii="Times New Roman" w:hAnsi="Times New Roman"/>
          <w:b/>
        </w:rPr>
      </w:pPr>
      <w:r w:rsidRPr="002D69DB">
        <w:rPr>
          <w:rFonts w:ascii="Times New Roman" w:hAnsi="Times New Roman"/>
          <w:sz w:val="24"/>
          <w:szCs w:val="24"/>
        </w:rPr>
        <w:t xml:space="preserve">2.1 </w:t>
      </w:r>
      <w:r w:rsidRPr="002D69DB">
        <w:rPr>
          <w:rFonts w:ascii="Times New Roman" w:hAnsi="Times New Roman"/>
          <w:sz w:val="24"/>
          <w:szCs w:val="24"/>
        </w:rPr>
        <w:tab/>
        <w:t>Táto zmluva sa uzatvá</w:t>
      </w:r>
      <w:r w:rsidR="00357168">
        <w:rPr>
          <w:rFonts w:ascii="Times New Roman" w:hAnsi="Times New Roman"/>
          <w:sz w:val="24"/>
          <w:szCs w:val="24"/>
        </w:rPr>
        <w:t>ra ako výsledok prieskumu trhu na realizáciu zákazky s</w:t>
      </w:r>
      <w:r w:rsidRPr="002D69DB">
        <w:rPr>
          <w:rFonts w:ascii="Times New Roman" w:hAnsi="Times New Roman"/>
          <w:sz w:val="24"/>
          <w:szCs w:val="24"/>
        </w:rPr>
        <w:t xml:space="preserve"> názvom </w:t>
      </w:r>
      <w:r w:rsidR="003A4D05">
        <w:rPr>
          <w:rFonts w:ascii="Times New Roman" w:eastAsia="Times New Roman" w:hAnsi="Times New Roman"/>
          <w:b/>
          <w:color w:val="000000"/>
          <w:sz w:val="24"/>
          <w:szCs w:val="24"/>
          <w:lang w:eastAsia="cs-CZ"/>
        </w:rPr>
        <w:t>„</w:t>
      </w:r>
      <w:r w:rsidR="00AE3588">
        <w:rPr>
          <w:rFonts w:ascii="Times New Roman" w:eastAsia="Times New Roman" w:hAnsi="Times New Roman"/>
          <w:b/>
          <w:color w:val="000000"/>
          <w:sz w:val="24"/>
          <w:szCs w:val="24"/>
          <w:lang w:eastAsia="cs-CZ"/>
        </w:rPr>
        <w:t>Zvýšenie energetickej úč</w:t>
      </w:r>
      <w:r w:rsidR="00DF662D">
        <w:rPr>
          <w:rFonts w:ascii="Times New Roman" w:eastAsia="Times New Roman" w:hAnsi="Times New Roman"/>
          <w:b/>
          <w:color w:val="000000"/>
          <w:sz w:val="24"/>
          <w:szCs w:val="24"/>
          <w:lang w:eastAsia="cs-CZ"/>
        </w:rPr>
        <w:t>innosti budovy Obecného spoločenského centra</w:t>
      </w:r>
      <w:r w:rsidR="003A4D05">
        <w:rPr>
          <w:rFonts w:ascii="Times New Roman" w:hAnsi="Times New Roman"/>
          <w:b/>
        </w:rPr>
        <w:t>“</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p>
    <w:p w:rsidR="003A113B" w:rsidRPr="002D69DB" w:rsidRDefault="003A113B" w:rsidP="003A113B">
      <w:pPr>
        <w:autoSpaceDE w:val="0"/>
        <w:autoSpaceDN w:val="0"/>
        <w:adjustRightInd w:val="0"/>
        <w:spacing w:before="240" w:line="276" w:lineRule="auto"/>
        <w:jc w:val="center"/>
        <w:outlineLvl w:val="0"/>
        <w:rPr>
          <w:rFonts w:ascii="Times New Roman" w:hAnsi="Times New Roman"/>
          <w:sz w:val="24"/>
          <w:szCs w:val="24"/>
        </w:rPr>
      </w:pPr>
      <w:r w:rsidRPr="002D69DB">
        <w:rPr>
          <w:rFonts w:ascii="Times New Roman" w:hAnsi="Times New Roman"/>
          <w:b/>
          <w:bCs/>
          <w:sz w:val="24"/>
          <w:szCs w:val="24"/>
        </w:rPr>
        <w:t>Článok III.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PREDMET ZMLUVY</w:t>
      </w:r>
    </w:p>
    <w:p w:rsidR="003A113B" w:rsidRPr="005754AC" w:rsidRDefault="003A113B" w:rsidP="003A113B">
      <w:pPr>
        <w:ind w:left="705" w:hanging="705"/>
        <w:jc w:val="both"/>
        <w:rPr>
          <w:rFonts w:ascii="Times New Roman" w:hAnsi="Times New Roman"/>
          <w:b/>
        </w:rPr>
      </w:pPr>
      <w:r w:rsidRPr="002D69DB">
        <w:rPr>
          <w:rFonts w:ascii="Times New Roman" w:hAnsi="Times New Roman"/>
          <w:sz w:val="24"/>
          <w:szCs w:val="24"/>
        </w:rPr>
        <w:t xml:space="preserve">3.1 </w:t>
      </w:r>
      <w:r w:rsidRPr="002D69DB">
        <w:rPr>
          <w:rFonts w:ascii="Times New Roman" w:hAnsi="Times New Roman"/>
          <w:sz w:val="24"/>
          <w:szCs w:val="24"/>
        </w:rPr>
        <w:tab/>
        <w:t xml:space="preserve">Zmluvné strany sa dohodli, že predmetom tejto Zmluvy </w:t>
      </w:r>
      <w:r w:rsidR="00357168">
        <w:rPr>
          <w:rFonts w:ascii="Times New Roman" w:hAnsi="Times New Roman"/>
          <w:sz w:val="24"/>
          <w:szCs w:val="24"/>
        </w:rPr>
        <w:t xml:space="preserve">sú stavebné práce na realizáciu zákazky </w:t>
      </w:r>
      <w:r w:rsidRPr="005754AC">
        <w:rPr>
          <w:rFonts w:ascii="Times New Roman" w:hAnsi="Times New Roman"/>
          <w:b/>
        </w:rPr>
        <w:t>“</w:t>
      </w:r>
      <w:r w:rsidR="00E517AA">
        <w:rPr>
          <w:rFonts w:ascii="Times New Roman" w:hAnsi="Times New Roman"/>
          <w:b/>
        </w:rPr>
        <w:t>Zvýšenie energetickej účinnosti budovy Obecného</w:t>
      </w:r>
      <w:r w:rsidR="00F9058D">
        <w:rPr>
          <w:rFonts w:ascii="Times New Roman" w:hAnsi="Times New Roman"/>
          <w:b/>
        </w:rPr>
        <w:t xml:space="preserve"> spoločenského centra</w:t>
      </w:r>
      <w:r w:rsidR="00357168">
        <w:rPr>
          <w:rFonts w:ascii="Times New Roman" w:hAnsi="Times New Roman"/>
          <w:b/>
          <w:color w:val="222222"/>
        </w:rPr>
        <w:t>“</w:t>
      </w:r>
    </w:p>
    <w:p w:rsidR="003A113B" w:rsidRPr="005754AC" w:rsidRDefault="003A113B" w:rsidP="003A113B">
      <w:pPr>
        <w:jc w:val="both"/>
        <w:rPr>
          <w:rFonts w:ascii="Times New Roman" w:hAnsi="Times New Roman"/>
          <w:b/>
        </w:rPr>
      </w:pPr>
    </w:p>
    <w:p w:rsidR="003A113B" w:rsidRPr="002D69DB" w:rsidRDefault="003A113B" w:rsidP="003A113B">
      <w:pPr>
        <w:autoSpaceDE w:val="0"/>
        <w:autoSpaceDN w:val="0"/>
        <w:adjustRightInd w:val="0"/>
        <w:spacing w:line="276" w:lineRule="auto"/>
        <w:ind w:left="705"/>
        <w:jc w:val="both"/>
        <w:rPr>
          <w:rFonts w:ascii="Times New Roman" w:hAnsi="Times New Roman"/>
          <w:sz w:val="24"/>
          <w:szCs w:val="24"/>
        </w:rPr>
      </w:pPr>
      <w:r w:rsidRPr="002D69DB">
        <w:rPr>
          <w:rFonts w:ascii="Times New Roman" w:hAnsi="Times New Roman"/>
          <w:sz w:val="24"/>
          <w:szCs w:val="24"/>
        </w:rPr>
        <w:t>Predmet Zmluvy je špecifikovaný v Prílohe č. 1</w:t>
      </w:r>
      <w:r w:rsidR="004C0F0F">
        <w:rPr>
          <w:rFonts w:ascii="Times New Roman" w:hAnsi="Times New Roman"/>
          <w:sz w:val="24"/>
          <w:szCs w:val="24"/>
        </w:rPr>
        <w:t xml:space="preserve"> a 2</w:t>
      </w:r>
      <w:r w:rsidR="00516B72">
        <w:rPr>
          <w:rFonts w:ascii="Times New Roman" w:hAnsi="Times New Roman"/>
          <w:sz w:val="24"/>
          <w:szCs w:val="24"/>
        </w:rPr>
        <w:t xml:space="preserve"> tejto Zmluvy tvoriacich</w:t>
      </w:r>
      <w:r w:rsidRPr="002D69DB">
        <w:rPr>
          <w:rFonts w:ascii="Times New Roman" w:hAnsi="Times New Roman"/>
          <w:sz w:val="24"/>
          <w:szCs w:val="24"/>
        </w:rPr>
        <w:t xml:space="preserve"> neoddeliteľnú súčasť tejto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3.2 </w:t>
      </w:r>
      <w:r w:rsidRPr="002D69DB">
        <w:rPr>
          <w:rFonts w:ascii="Times New Roman" w:hAnsi="Times New Roman"/>
          <w:sz w:val="24"/>
          <w:szCs w:val="24"/>
        </w:rPr>
        <w:tab/>
        <w:t xml:space="preserve">Zhotoviteľ sa zaväzuje realizovať pre Objednávateľa predmet Zmluvy podľa podmienok dohodnutých v tejto Zmluve, a to v množstve a cenách uvedených v tejto Zmluve.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3.3 </w:t>
      </w:r>
      <w:r w:rsidRPr="002D69DB">
        <w:rPr>
          <w:rFonts w:ascii="Times New Roman" w:hAnsi="Times New Roman"/>
          <w:sz w:val="24"/>
          <w:szCs w:val="24"/>
        </w:rPr>
        <w:tab/>
        <w:t>Zhotoviteľ potvrdzuje, že sa v plnom rozsahu oboznámil s rozsahom a povahou predmetu Zmluvy,</w:t>
      </w:r>
      <w:r w:rsidR="00F2636B">
        <w:rPr>
          <w:rFonts w:ascii="Times New Roman" w:hAnsi="Times New Roman"/>
          <w:sz w:val="24"/>
          <w:szCs w:val="24"/>
        </w:rPr>
        <w:t xml:space="preserve"> schvál</w:t>
      </w:r>
      <w:r w:rsidR="00BD2CE6">
        <w:rPr>
          <w:rFonts w:ascii="Times New Roman" w:hAnsi="Times New Roman"/>
          <w:sz w:val="24"/>
          <w:szCs w:val="24"/>
        </w:rPr>
        <w:t>enou projektovou dokumentáciou,</w:t>
      </w:r>
      <w:r w:rsidR="00F2636B">
        <w:rPr>
          <w:rFonts w:ascii="Times New Roman" w:hAnsi="Times New Roman"/>
          <w:sz w:val="24"/>
          <w:szCs w:val="24"/>
        </w:rPr>
        <w:t> právoplatným stavebným povolením</w:t>
      </w:r>
      <w:r w:rsidR="00BD2CE6">
        <w:rPr>
          <w:rFonts w:ascii="Times New Roman" w:hAnsi="Times New Roman"/>
          <w:sz w:val="24"/>
          <w:szCs w:val="24"/>
        </w:rPr>
        <w:t>, ostatnou dokumentáciou a technickými normami</w:t>
      </w:r>
      <w:r w:rsidR="009062BC">
        <w:rPr>
          <w:rFonts w:ascii="Times New Roman" w:hAnsi="Times New Roman"/>
          <w:sz w:val="24"/>
          <w:szCs w:val="24"/>
        </w:rPr>
        <w:t xml:space="preserve"> vzťahujúcimi sa na predmet Zmluvy</w:t>
      </w:r>
      <w:r w:rsidR="00F2636B">
        <w:rPr>
          <w:rFonts w:ascii="Times New Roman" w:hAnsi="Times New Roman"/>
          <w:sz w:val="24"/>
          <w:szCs w:val="24"/>
        </w:rPr>
        <w:t>,</w:t>
      </w:r>
      <w:r w:rsidRPr="002D69DB">
        <w:rPr>
          <w:rFonts w:ascii="Times New Roman" w:hAnsi="Times New Roman"/>
          <w:sz w:val="24"/>
          <w:szCs w:val="24"/>
        </w:rPr>
        <w:t xml:space="preserve"> že sú mu známe technické a kvalitatívne podmienky jeho realizácie a že disponuje s takými kapacitami a odbornými znalosťami, ktoré sú k realizácii Projektu potrebné.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3.4 </w:t>
      </w:r>
      <w:r w:rsidRPr="002D69DB">
        <w:rPr>
          <w:rFonts w:ascii="Times New Roman" w:hAnsi="Times New Roman"/>
          <w:sz w:val="24"/>
          <w:szCs w:val="24"/>
        </w:rPr>
        <w:tab/>
        <w:t xml:space="preserve">Uzavretím tejto Zmluvy Zmluvné strany prejavujú svoju vôľu vzájomne spolupracovať pri realizácii predmetu Zmluvy v súlade s nižšie uvedenými podmienkami pričom sa zaväzujú poskytnúť si vzájomnú súčinnosť nevyhnutnú pre riadne plnenie tejto Zmluvy. </w:t>
      </w:r>
    </w:p>
    <w:p w:rsidR="003C2C30" w:rsidRPr="002D69DB" w:rsidRDefault="003C2C30"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IV.</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KVALITA PREDMETU ZMLUVY</w:t>
      </w:r>
    </w:p>
    <w:p w:rsidR="003A113B" w:rsidRDefault="003A113B" w:rsidP="00F2636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4.1 </w:t>
      </w:r>
      <w:r w:rsidRPr="002D69DB">
        <w:rPr>
          <w:rFonts w:ascii="Times New Roman" w:hAnsi="Times New Roman"/>
          <w:sz w:val="24"/>
          <w:szCs w:val="24"/>
        </w:rPr>
        <w:tab/>
        <w:t xml:space="preserve">Zhotoviteľ sa zaväzuje odovzdať predmet Zmluvy bez vád a nedostatkov brániacich jeho riadnemu používaniu. </w:t>
      </w:r>
    </w:p>
    <w:p w:rsidR="003C2C30" w:rsidRPr="002D69DB" w:rsidRDefault="003C2C30" w:rsidP="003A113B">
      <w:pPr>
        <w:autoSpaceDE w:val="0"/>
        <w:autoSpaceDN w:val="0"/>
        <w:adjustRightInd w:val="0"/>
        <w:spacing w:line="276" w:lineRule="auto"/>
        <w:jc w:val="center"/>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V.</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CENA A PLATOBNÉ PODMIENKY</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5.1 </w:t>
      </w:r>
      <w:r w:rsidRPr="002D69DB">
        <w:rPr>
          <w:rFonts w:ascii="Times New Roman" w:hAnsi="Times New Roman"/>
          <w:sz w:val="24"/>
          <w:szCs w:val="24"/>
        </w:rPr>
        <w:tab/>
        <w:t xml:space="preserve">Zmluvné strany sa dohodli v </w:t>
      </w:r>
      <w:r w:rsidRPr="009D7B97">
        <w:rPr>
          <w:rFonts w:ascii="Times New Roman" w:hAnsi="Times New Roman"/>
          <w:sz w:val="24"/>
          <w:szCs w:val="24"/>
        </w:rPr>
        <w:t xml:space="preserve">zmysle §3 zákona č. </w:t>
      </w:r>
      <w:r w:rsidRPr="002D69DB">
        <w:rPr>
          <w:rFonts w:ascii="Times New Roman" w:hAnsi="Times New Roman"/>
          <w:sz w:val="24"/>
          <w:szCs w:val="24"/>
        </w:rPr>
        <w:t xml:space="preserve">18/1996 Z. z. o cenách v znení neskorších predpisov na cene za celý predmet Zmluvy: </w:t>
      </w:r>
    </w:p>
    <w:p w:rsidR="003A113B" w:rsidRPr="002D69DB" w:rsidRDefault="003A113B" w:rsidP="00075F68">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ab/>
      </w:r>
      <w:r w:rsidRPr="002D69DB">
        <w:rPr>
          <w:rFonts w:ascii="Times New Roman" w:hAnsi="Times New Roman"/>
          <w:sz w:val="24"/>
          <w:szCs w:val="24"/>
        </w:rPr>
        <w:tab/>
      </w:r>
      <w:r w:rsidRPr="002D69DB">
        <w:rPr>
          <w:rFonts w:ascii="Times New Roman" w:hAnsi="Times New Roman"/>
          <w:sz w:val="24"/>
          <w:szCs w:val="24"/>
        </w:rPr>
        <w:tab/>
        <w:t>Spolu bez DPH</w:t>
      </w:r>
      <w:r w:rsidR="003660A8">
        <w:rPr>
          <w:rFonts w:ascii="Times New Roman" w:hAnsi="Times New Roman"/>
          <w:sz w:val="24"/>
          <w:szCs w:val="24"/>
        </w:rPr>
        <w:t>:</w:t>
      </w:r>
      <w:r w:rsidRPr="002D69DB">
        <w:rPr>
          <w:rFonts w:ascii="Times New Roman" w:hAnsi="Times New Roman"/>
          <w:sz w:val="24"/>
          <w:szCs w:val="24"/>
        </w:rPr>
        <w:t xml:space="preserve"> ......</w:t>
      </w:r>
      <w:r w:rsidR="00AB6CE7">
        <w:rPr>
          <w:rFonts w:ascii="Times New Roman" w:hAnsi="Times New Roman"/>
          <w:sz w:val="24"/>
          <w:szCs w:val="24"/>
        </w:rPr>
        <w:t>..........................- EUR</w:t>
      </w:r>
    </w:p>
    <w:p w:rsidR="003A113B" w:rsidRPr="002D69DB" w:rsidRDefault="00703E08" w:rsidP="003A113B">
      <w:pPr>
        <w:autoSpaceDE w:val="0"/>
        <w:autoSpaceDN w:val="0"/>
        <w:adjustRightInd w:val="0"/>
        <w:spacing w:line="276" w:lineRule="auto"/>
        <w:ind w:left="708" w:firstLine="708"/>
        <w:rPr>
          <w:rFonts w:ascii="Times New Roman" w:hAnsi="Times New Roman"/>
          <w:sz w:val="24"/>
          <w:szCs w:val="24"/>
        </w:rPr>
      </w:pPr>
      <w:r>
        <w:rPr>
          <w:rFonts w:ascii="Times New Roman" w:hAnsi="Times New Roman"/>
          <w:sz w:val="24"/>
          <w:szCs w:val="24"/>
        </w:rPr>
        <w:t>DPH</w:t>
      </w:r>
      <w:r w:rsidR="00BE6EAB">
        <w:rPr>
          <w:rFonts w:ascii="Times New Roman" w:hAnsi="Times New Roman"/>
          <w:sz w:val="24"/>
          <w:szCs w:val="24"/>
        </w:rPr>
        <w:t xml:space="preserve"> 20</w:t>
      </w:r>
      <w:r w:rsidR="003A113B" w:rsidRPr="002D69DB">
        <w:rPr>
          <w:rFonts w:ascii="Times New Roman" w:hAnsi="Times New Roman"/>
          <w:sz w:val="24"/>
          <w:szCs w:val="24"/>
        </w:rPr>
        <w:t xml:space="preserve"> %</w:t>
      </w:r>
      <w:r w:rsidR="003660A8">
        <w:rPr>
          <w:rFonts w:ascii="Times New Roman" w:hAnsi="Times New Roman"/>
          <w:sz w:val="24"/>
          <w:szCs w:val="24"/>
        </w:rPr>
        <w:t>:</w:t>
      </w:r>
      <w:r w:rsidR="003A113B" w:rsidRPr="002D69DB">
        <w:rPr>
          <w:rFonts w:ascii="Times New Roman" w:hAnsi="Times New Roman"/>
          <w:sz w:val="24"/>
          <w:szCs w:val="24"/>
        </w:rPr>
        <w:t xml:space="preserve"> ......</w:t>
      </w:r>
      <w:r w:rsidR="00AB6CE7">
        <w:rPr>
          <w:rFonts w:ascii="Times New Roman" w:hAnsi="Times New Roman"/>
          <w:sz w:val="24"/>
          <w:szCs w:val="24"/>
        </w:rPr>
        <w:t>...............</w:t>
      </w:r>
      <w:r>
        <w:rPr>
          <w:rFonts w:ascii="Times New Roman" w:hAnsi="Times New Roman"/>
          <w:sz w:val="24"/>
          <w:szCs w:val="24"/>
        </w:rPr>
        <w:t>.......</w:t>
      </w:r>
      <w:r w:rsidR="00AB6CE7">
        <w:rPr>
          <w:rFonts w:ascii="Times New Roman" w:hAnsi="Times New Roman"/>
          <w:sz w:val="24"/>
          <w:szCs w:val="24"/>
        </w:rPr>
        <w:t>......</w:t>
      </w:r>
      <w:r>
        <w:rPr>
          <w:rFonts w:ascii="Times New Roman" w:hAnsi="Times New Roman"/>
          <w:sz w:val="24"/>
          <w:szCs w:val="24"/>
        </w:rPr>
        <w:t>.</w:t>
      </w:r>
      <w:r w:rsidR="00AB6CE7">
        <w:rPr>
          <w:rFonts w:ascii="Times New Roman" w:hAnsi="Times New Roman"/>
          <w:sz w:val="24"/>
          <w:szCs w:val="24"/>
        </w:rPr>
        <w:t>.....- EUR</w:t>
      </w:r>
    </w:p>
    <w:p w:rsidR="003A113B" w:rsidRPr="002D69DB" w:rsidRDefault="003A113B" w:rsidP="003A113B">
      <w:pPr>
        <w:autoSpaceDE w:val="0"/>
        <w:autoSpaceDN w:val="0"/>
        <w:adjustRightInd w:val="0"/>
        <w:spacing w:line="276" w:lineRule="auto"/>
        <w:ind w:left="708" w:firstLine="708"/>
        <w:rPr>
          <w:rFonts w:ascii="Times New Roman" w:hAnsi="Times New Roman"/>
          <w:sz w:val="24"/>
          <w:szCs w:val="24"/>
        </w:rPr>
      </w:pPr>
      <w:r w:rsidRPr="002D69DB">
        <w:rPr>
          <w:rFonts w:ascii="Times New Roman" w:hAnsi="Times New Roman"/>
          <w:sz w:val="24"/>
          <w:szCs w:val="24"/>
        </w:rPr>
        <w:t xml:space="preserve">Spolu </w:t>
      </w:r>
      <w:r w:rsidR="003660A8">
        <w:rPr>
          <w:rFonts w:ascii="Times New Roman" w:hAnsi="Times New Roman"/>
          <w:sz w:val="24"/>
          <w:szCs w:val="24"/>
        </w:rPr>
        <w:t xml:space="preserve">s DPH: </w:t>
      </w:r>
      <w:r w:rsidRPr="002D69DB">
        <w:rPr>
          <w:rFonts w:ascii="Times New Roman" w:hAnsi="Times New Roman"/>
          <w:sz w:val="24"/>
          <w:szCs w:val="24"/>
        </w:rPr>
        <w:t>......</w:t>
      </w:r>
      <w:r w:rsidR="00AB6CE7">
        <w:rPr>
          <w:rFonts w:ascii="Times New Roman" w:hAnsi="Times New Roman"/>
          <w:sz w:val="24"/>
          <w:szCs w:val="24"/>
        </w:rPr>
        <w:t>.........................</w:t>
      </w:r>
      <w:r w:rsidR="00703E08">
        <w:rPr>
          <w:rFonts w:ascii="Times New Roman" w:hAnsi="Times New Roman"/>
          <w:sz w:val="24"/>
          <w:szCs w:val="24"/>
        </w:rPr>
        <w:t>.....</w:t>
      </w:r>
      <w:r w:rsidR="00AB6CE7">
        <w:rPr>
          <w:rFonts w:ascii="Times New Roman" w:hAnsi="Times New Roman"/>
          <w:sz w:val="24"/>
          <w:szCs w:val="24"/>
        </w:rPr>
        <w:t>.- EUR</w:t>
      </w:r>
    </w:p>
    <w:p w:rsidR="003A113B" w:rsidRPr="002D69DB" w:rsidRDefault="003A113B" w:rsidP="003A113B">
      <w:pPr>
        <w:autoSpaceDE w:val="0"/>
        <w:autoSpaceDN w:val="0"/>
        <w:adjustRightInd w:val="0"/>
        <w:spacing w:after="240" w:line="276" w:lineRule="auto"/>
        <w:ind w:left="708" w:firstLine="708"/>
        <w:rPr>
          <w:rFonts w:ascii="Times New Roman" w:hAnsi="Times New Roman"/>
          <w:sz w:val="24"/>
          <w:szCs w:val="24"/>
        </w:rPr>
      </w:pPr>
      <w:r w:rsidRPr="002D69DB">
        <w:rPr>
          <w:rFonts w:ascii="Times New Roman" w:hAnsi="Times New Roman"/>
          <w:sz w:val="24"/>
          <w:szCs w:val="24"/>
        </w:rPr>
        <w:t xml:space="preserve">Slovom ................................................................................................................. </w:t>
      </w:r>
    </w:p>
    <w:p w:rsidR="003A113B" w:rsidRPr="002D69DB" w:rsidRDefault="003A113B" w:rsidP="003A113B">
      <w:pPr>
        <w:autoSpaceDE w:val="0"/>
        <w:autoSpaceDN w:val="0"/>
        <w:adjustRightInd w:val="0"/>
        <w:spacing w:after="240" w:line="276" w:lineRule="auto"/>
        <w:ind w:firstLine="705"/>
        <w:rPr>
          <w:rFonts w:ascii="Times New Roman" w:hAnsi="Times New Roman"/>
          <w:sz w:val="24"/>
          <w:szCs w:val="24"/>
        </w:rPr>
      </w:pPr>
      <w:r w:rsidRPr="002D69DB">
        <w:rPr>
          <w:rFonts w:ascii="Times New Roman" w:hAnsi="Times New Roman"/>
          <w:sz w:val="24"/>
          <w:szCs w:val="24"/>
        </w:rPr>
        <w:lastRenderedPageBreak/>
        <w:t>Ceny budú vyčíslené v</w:t>
      </w:r>
      <w:r w:rsidR="00F83A37">
        <w:rPr>
          <w:rFonts w:ascii="Times New Roman" w:hAnsi="Times New Roman"/>
          <w:sz w:val="24"/>
          <w:szCs w:val="24"/>
        </w:rPr>
        <w:t> mene EUR</w:t>
      </w:r>
      <w:r w:rsidRPr="002D69DB">
        <w:rPr>
          <w:rFonts w:ascii="Times New Roman" w:hAnsi="Times New Roman"/>
          <w:sz w:val="24"/>
          <w:szCs w:val="24"/>
        </w:rPr>
        <w:t xml:space="preserve"> a zaokrúhlené na 2 desatinné miesta. </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5.2 </w:t>
      </w:r>
      <w:r w:rsidRPr="002D69DB">
        <w:rPr>
          <w:rFonts w:ascii="Times New Roman" w:hAnsi="Times New Roman"/>
          <w:sz w:val="24"/>
          <w:szCs w:val="24"/>
        </w:rPr>
        <w:tab/>
        <w:t xml:space="preserve">Objednávateľ sa zaväzuje po dobu platnosti tejto Zmluvy včas zaplatiť cenu za realizované práce, ktorá je vypočítaná v súlade so Zmluvou.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5.3 </w:t>
      </w:r>
      <w:r w:rsidRPr="002D69DB">
        <w:rPr>
          <w:rFonts w:ascii="Times New Roman" w:hAnsi="Times New Roman"/>
          <w:sz w:val="24"/>
          <w:szCs w:val="24"/>
        </w:rPr>
        <w:tab/>
        <w:t>Zhotoviteľ nie je oprávnený bez predchádzajúceho písomného súhlasu Objednávateľa meniť obsah a rozsah dodávaných prác, než ako sú uveden</w:t>
      </w:r>
      <w:r w:rsidR="00075F68">
        <w:rPr>
          <w:rFonts w:ascii="Times New Roman" w:hAnsi="Times New Roman"/>
          <w:sz w:val="24"/>
          <w:szCs w:val="24"/>
        </w:rPr>
        <w:t>é v Prílohe č.</w:t>
      </w:r>
      <w:r w:rsidR="002C0E1F">
        <w:rPr>
          <w:rFonts w:ascii="Times New Roman" w:hAnsi="Times New Roman"/>
          <w:sz w:val="24"/>
          <w:szCs w:val="24"/>
        </w:rPr>
        <w:t xml:space="preserve"> </w:t>
      </w:r>
      <w:r w:rsidR="00075F68">
        <w:rPr>
          <w:rFonts w:ascii="Times New Roman" w:hAnsi="Times New Roman"/>
          <w:sz w:val="24"/>
          <w:szCs w:val="24"/>
        </w:rPr>
        <w:t xml:space="preserve">1 a </w:t>
      </w:r>
      <w:r>
        <w:rPr>
          <w:rFonts w:ascii="Times New Roman" w:hAnsi="Times New Roman"/>
          <w:sz w:val="24"/>
          <w:szCs w:val="24"/>
        </w:rPr>
        <w:t>2</w:t>
      </w:r>
      <w:r w:rsidRPr="002D69DB">
        <w:rPr>
          <w:rFonts w:ascii="Times New Roman" w:hAnsi="Times New Roman"/>
          <w:sz w:val="24"/>
          <w:szCs w:val="24"/>
        </w:rPr>
        <w:t xml:space="preserve"> tejto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5.4 </w:t>
      </w:r>
      <w:r w:rsidRPr="002D69DB">
        <w:rPr>
          <w:rFonts w:ascii="Times New Roman" w:hAnsi="Times New Roman"/>
          <w:sz w:val="24"/>
          <w:szCs w:val="24"/>
        </w:rPr>
        <w:tab/>
        <w:t>Zmluvné strany sa dohodli, že Zhotoviteľ bude fakturovať cenu dodávok a</w:t>
      </w:r>
      <w:r w:rsidR="007D085E">
        <w:rPr>
          <w:rFonts w:ascii="Times New Roman" w:hAnsi="Times New Roman"/>
          <w:sz w:val="24"/>
          <w:szCs w:val="24"/>
        </w:rPr>
        <w:t> </w:t>
      </w:r>
      <w:r w:rsidRPr="002D69DB">
        <w:rPr>
          <w:rFonts w:ascii="Times New Roman" w:hAnsi="Times New Roman"/>
          <w:sz w:val="24"/>
          <w:szCs w:val="24"/>
        </w:rPr>
        <w:t>prác</w:t>
      </w:r>
      <w:r w:rsidR="007D085E">
        <w:rPr>
          <w:rFonts w:ascii="Times New Roman" w:hAnsi="Times New Roman"/>
          <w:sz w:val="24"/>
          <w:szCs w:val="24"/>
        </w:rPr>
        <w:t xml:space="preserve"> </w:t>
      </w:r>
      <w:r w:rsidR="00271B47">
        <w:rPr>
          <w:rFonts w:ascii="Times New Roman" w:hAnsi="Times New Roman"/>
          <w:sz w:val="24"/>
          <w:szCs w:val="24"/>
        </w:rPr>
        <w:t>po</w:t>
      </w:r>
      <w:r w:rsidRPr="002D69DB">
        <w:rPr>
          <w:rFonts w:ascii="Times New Roman" w:hAnsi="Times New Roman"/>
          <w:sz w:val="24"/>
          <w:szCs w:val="24"/>
        </w:rPr>
        <w:t xml:space="preserve"> protokolárnom odovzdaní diela</w:t>
      </w:r>
      <w:r w:rsidR="00AD19D2">
        <w:rPr>
          <w:rFonts w:ascii="Times New Roman" w:hAnsi="Times New Roman"/>
          <w:sz w:val="24"/>
          <w:szCs w:val="24"/>
        </w:rPr>
        <w:t xml:space="preserve"> (</w:t>
      </w:r>
      <w:r w:rsidR="00F02C57">
        <w:rPr>
          <w:rFonts w:ascii="Times New Roman" w:hAnsi="Times New Roman"/>
          <w:sz w:val="24"/>
          <w:szCs w:val="24"/>
        </w:rPr>
        <w:t>resp. jeho časti</w:t>
      </w:r>
      <w:r w:rsidR="00AD19D2">
        <w:rPr>
          <w:rFonts w:ascii="Times New Roman" w:hAnsi="Times New Roman"/>
          <w:sz w:val="24"/>
          <w:szCs w:val="24"/>
        </w:rPr>
        <w:t>)</w:t>
      </w:r>
      <w:r w:rsidRPr="002D69DB">
        <w:rPr>
          <w:rFonts w:ascii="Times New Roman" w:hAnsi="Times New Roman"/>
          <w:sz w:val="24"/>
          <w:szCs w:val="24"/>
        </w:rPr>
        <w:t xml:space="preserve"> Objednávateľovi a to na základe súpisu dodávok a vykonaných </w:t>
      </w:r>
      <w:r w:rsidR="006E2902">
        <w:rPr>
          <w:rFonts w:ascii="Times New Roman" w:hAnsi="Times New Roman"/>
          <w:sz w:val="24"/>
          <w:szCs w:val="24"/>
        </w:rPr>
        <w:t xml:space="preserve">stavebných </w:t>
      </w:r>
      <w:r w:rsidRPr="002D69DB">
        <w:rPr>
          <w:rFonts w:ascii="Times New Roman" w:hAnsi="Times New Roman"/>
          <w:sz w:val="24"/>
          <w:szCs w:val="24"/>
        </w:rPr>
        <w:t xml:space="preserve">prác schváleného </w:t>
      </w:r>
      <w:r w:rsidRPr="00E2141C">
        <w:rPr>
          <w:rFonts w:ascii="Times New Roman" w:hAnsi="Times New Roman"/>
          <w:sz w:val="24"/>
          <w:szCs w:val="24"/>
        </w:rPr>
        <w:t xml:space="preserve">stavebným dozorom. </w:t>
      </w:r>
      <w:r w:rsidRPr="002D69DB">
        <w:rPr>
          <w:rFonts w:ascii="Times New Roman" w:hAnsi="Times New Roman"/>
          <w:sz w:val="24"/>
          <w:szCs w:val="24"/>
        </w:rPr>
        <w:t>Prílohou faktúr budú podrobné súpisy dodaný</w:t>
      </w:r>
      <w:r w:rsidR="00B8083A">
        <w:rPr>
          <w:rFonts w:ascii="Times New Roman" w:hAnsi="Times New Roman"/>
          <w:sz w:val="24"/>
          <w:szCs w:val="24"/>
        </w:rPr>
        <w:t>ch tovarov a vykonaných stavebných prác</w:t>
      </w:r>
      <w:r w:rsidRPr="002D69DB">
        <w:rPr>
          <w:rFonts w:ascii="Times New Roman" w:hAnsi="Times New Roman"/>
          <w:sz w:val="24"/>
          <w:szCs w:val="24"/>
        </w:rPr>
        <w:t xml:space="preserve"> za fakturované obdobie dokumentujúce plnenie Zhotoviteľa a </w:t>
      </w:r>
      <w:r w:rsidRPr="00E2141C">
        <w:rPr>
          <w:rFonts w:ascii="Times New Roman" w:hAnsi="Times New Roman"/>
          <w:sz w:val="24"/>
          <w:szCs w:val="24"/>
        </w:rPr>
        <w:t>odsúhlasené stavebným dozorom.</w:t>
      </w:r>
      <w:r w:rsidRPr="002D69DB">
        <w:rPr>
          <w:rFonts w:ascii="Times New Roman" w:hAnsi="Times New Roman"/>
          <w:sz w:val="24"/>
          <w:szCs w:val="24"/>
        </w:rPr>
        <w:t xml:space="preserve"> Zhotoviteľ zašle Objednávateľovi dva originály príslušnej faktúry a zaväzuje sa na požiadanie Objednávateľa vystaviť v odôvodnených prípadoch ďalšie originály dotknutej faktúry. </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5.5 </w:t>
      </w:r>
      <w:r w:rsidRPr="002D69DB">
        <w:rPr>
          <w:rFonts w:ascii="Times New Roman" w:hAnsi="Times New Roman"/>
          <w:sz w:val="24"/>
          <w:szCs w:val="24"/>
        </w:rPr>
        <w:tab/>
        <w:t>Fak</w:t>
      </w:r>
      <w:r w:rsidR="00357168">
        <w:rPr>
          <w:rFonts w:ascii="Times New Roman" w:hAnsi="Times New Roman"/>
          <w:sz w:val="24"/>
          <w:szCs w:val="24"/>
        </w:rPr>
        <w:t xml:space="preserve">túra je splatná </w:t>
      </w:r>
      <w:r w:rsidR="00357168" w:rsidRPr="00E2141C">
        <w:rPr>
          <w:rFonts w:ascii="Times New Roman" w:hAnsi="Times New Roman"/>
          <w:sz w:val="24"/>
          <w:szCs w:val="24"/>
        </w:rPr>
        <w:t xml:space="preserve">do 60 dní </w:t>
      </w:r>
      <w:r w:rsidR="00357168">
        <w:rPr>
          <w:rFonts w:ascii="Times New Roman" w:hAnsi="Times New Roman"/>
          <w:sz w:val="24"/>
          <w:szCs w:val="24"/>
        </w:rPr>
        <w:t>od jej</w:t>
      </w:r>
      <w:r w:rsidRPr="002D69DB">
        <w:rPr>
          <w:rFonts w:ascii="Times New Roman" w:hAnsi="Times New Roman"/>
          <w:sz w:val="24"/>
          <w:szCs w:val="24"/>
        </w:rPr>
        <w:t xml:space="preserve"> doručenia Objednávateľovi. Lehota splatnosti začína plynúť dňom nasledujúcim po dni, v ktorej boli faktúry preukázateľne doručené Objednávateľovi. Cena bude uhradená na účet </w:t>
      </w:r>
      <w:r w:rsidR="00BC481F" w:rsidRPr="00BC481F">
        <w:rPr>
          <w:rFonts w:ascii="Times New Roman" w:hAnsi="Times New Roman"/>
          <w:sz w:val="24"/>
          <w:szCs w:val="24"/>
        </w:rPr>
        <w:t>Zhotoviteľa</w:t>
      </w:r>
      <w:r w:rsidRPr="00BC481F">
        <w:rPr>
          <w:rFonts w:ascii="Times New Roman" w:hAnsi="Times New Roman"/>
          <w:sz w:val="24"/>
          <w:szCs w:val="24"/>
        </w:rPr>
        <w:t xml:space="preserve"> </w:t>
      </w:r>
      <w:r w:rsidRPr="002D69DB">
        <w:rPr>
          <w:rFonts w:ascii="Times New Roman" w:hAnsi="Times New Roman"/>
          <w:sz w:val="24"/>
          <w:szCs w:val="24"/>
        </w:rPr>
        <w:t xml:space="preserve">uvedeného v záhlaví tejto Zmluvy. </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5.6 </w:t>
      </w:r>
      <w:r w:rsidRPr="002D69DB">
        <w:rPr>
          <w:rFonts w:ascii="Times New Roman" w:hAnsi="Times New Roman"/>
          <w:sz w:val="24"/>
          <w:szCs w:val="24"/>
        </w:rPr>
        <w:tab/>
        <w:t xml:space="preserve">Faktúra musí obsahovať náležitosti podľa § 71 ods. 2 zákona č. 222/2004 Z. z. o DPH v platnom znení. Ďalej sa zmluvné strany dohodli, že predložená faktúra bude obsahovať aj údaje, ktoré nie sú uvedené v zákone o DPH, a to: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a) číslo Zmluvy,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b) termín splatnosti faktúry,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c) forma úhrady,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d) označenie peňažného ústavu a číslo účtu, na ktorý sa má platba vykonať,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e) meno, podpis, odtlačok pečiatky a telefonické spojenie vystavovateľa faktúry, </w:t>
      </w:r>
    </w:p>
    <w:p w:rsidR="003A113B" w:rsidRPr="002D69DB" w:rsidRDefault="003A113B" w:rsidP="003A113B">
      <w:pPr>
        <w:autoSpaceDE w:val="0"/>
        <w:autoSpaceDN w:val="0"/>
        <w:adjustRightInd w:val="0"/>
        <w:spacing w:line="276" w:lineRule="auto"/>
        <w:ind w:left="993" w:hanging="288"/>
        <w:jc w:val="both"/>
        <w:rPr>
          <w:rFonts w:ascii="Times New Roman" w:hAnsi="Times New Roman"/>
          <w:sz w:val="24"/>
          <w:szCs w:val="24"/>
        </w:rPr>
      </w:pPr>
      <w:r w:rsidRPr="002D69DB">
        <w:rPr>
          <w:rFonts w:ascii="Times New Roman" w:hAnsi="Times New Roman"/>
          <w:sz w:val="24"/>
          <w:szCs w:val="24"/>
        </w:rPr>
        <w:t xml:space="preserve">f) prílohou faktúry bude dodací list – súpis dodaných prác za fakturované obdobie s vyznačením jednotkovej ceny za fakturovanú položku (s DPH a bez DPH), počet jednotiek, celková cena (s DPH a bez DPH)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g) názov projektu </w:t>
      </w:r>
    </w:p>
    <w:p w:rsidR="003A113B" w:rsidRPr="002D69DB" w:rsidRDefault="00136EA1" w:rsidP="003A113B">
      <w:pPr>
        <w:autoSpaceDE w:val="0"/>
        <w:autoSpaceDN w:val="0"/>
        <w:adjustRightInd w:val="0"/>
        <w:spacing w:after="240" w:line="276" w:lineRule="auto"/>
        <w:ind w:firstLine="705"/>
        <w:jc w:val="both"/>
        <w:rPr>
          <w:rFonts w:ascii="Times New Roman" w:hAnsi="Times New Roman"/>
          <w:sz w:val="24"/>
          <w:szCs w:val="24"/>
        </w:rPr>
      </w:pPr>
      <w:r>
        <w:rPr>
          <w:rFonts w:ascii="Times New Roman" w:hAnsi="Times New Roman"/>
          <w:sz w:val="24"/>
          <w:szCs w:val="24"/>
        </w:rPr>
        <w:t>h) p</w:t>
      </w:r>
      <w:r w:rsidR="003A113B" w:rsidRPr="002D69DB">
        <w:rPr>
          <w:rFonts w:ascii="Times New Roman" w:hAnsi="Times New Roman"/>
          <w:sz w:val="24"/>
          <w:szCs w:val="24"/>
        </w:rPr>
        <w:t xml:space="preserve">rílohou faktúry musí byť súpis vykonaných prác </w:t>
      </w:r>
      <w:r>
        <w:rPr>
          <w:rFonts w:ascii="Times New Roman" w:hAnsi="Times New Roman"/>
          <w:sz w:val="24"/>
          <w:szCs w:val="24"/>
        </w:rPr>
        <w:t xml:space="preserve">na CD/DVD </w:t>
      </w:r>
      <w:r w:rsidR="003A113B" w:rsidRPr="002D69DB">
        <w:rPr>
          <w:rFonts w:ascii="Times New Roman" w:hAnsi="Times New Roman"/>
          <w:sz w:val="24"/>
          <w:szCs w:val="24"/>
        </w:rPr>
        <w:t xml:space="preserve">vo formáte MS Excel. </w:t>
      </w:r>
    </w:p>
    <w:p w:rsidR="003A113B" w:rsidRDefault="003A113B" w:rsidP="003A113B">
      <w:pPr>
        <w:autoSpaceDE w:val="0"/>
        <w:autoSpaceDN w:val="0"/>
        <w:adjustRightInd w:val="0"/>
        <w:spacing w:line="276" w:lineRule="auto"/>
        <w:ind w:left="705"/>
        <w:jc w:val="both"/>
        <w:rPr>
          <w:rFonts w:ascii="Times New Roman" w:hAnsi="Times New Roman"/>
          <w:sz w:val="24"/>
          <w:szCs w:val="24"/>
        </w:rPr>
      </w:pPr>
      <w:r w:rsidRPr="002D69DB">
        <w:rPr>
          <w:rFonts w:ascii="Times New Roman" w:hAnsi="Times New Roman"/>
          <w:sz w:val="24"/>
          <w:szCs w:val="24"/>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5.5 tohto článku Zmluvy. </w:t>
      </w:r>
    </w:p>
    <w:p w:rsidR="00E356C4" w:rsidRDefault="00E356C4" w:rsidP="003A113B">
      <w:pPr>
        <w:autoSpaceDE w:val="0"/>
        <w:autoSpaceDN w:val="0"/>
        <w:adjustRightInd w:val="0"/>
        <w:spacing w:line="276" w:lineRule="auto"/>
        <w:ind w:left="705"/>
        <w:jc w:val="both"/>
        <w:rPr>
          <w:rFonts w:ascii="Times New Roman" w:hAnsi="Times New Roman"/>
          <w:sz w:val="24"/>
          <w:szCs w:val="24"/>
        </w:rPr>
      </w:pPr>
    </w:p>
    <w:p w:rsidR="00E356C4" w:rsidRPr="00E356C4" w:rsidRDefault="00E356C4" w:rsidP="00622280">
      <w:pPr>
        <w:pStyle w:val="Odsekzoznamu"/>
        <w:numPr>
          <w:ilvl w:val="1"/>
          <w:numId w:val="20"/>
        </w:numPr>
        <w:spacing w:line="276" w:lineRule="auto"/>
        <w:jc w:val="both"/>
        <w:rPr>
          <w:rFonts w:ascii="Times New Roman" w:hAnsi="Times New Roman"/>
          <w:sz w:val="24"/>
          <w:szCs w:val="24"/>
        </w:rPr>
      </w:pPr>
      <w:r w:rsidRPr="00E356C4">
        <w:rPr>
          <w:rFonts w:ascii="Times New Roman" w:hAnsi="Times New Roman"/>
          <w:sz w:val="24"/>
          <w:szCs w:val="24"/>
        </w:rPr>
        <w:lastRenderedPageBreak/>
        <w:t xml:space="preserve">Zhotoviteľ je povinný </w:t>
      </w:r>
      <w:r w:rsidR="00B2382D">
        <w:rPr>
          <w:rFonts w:ascii="Times New Roman" w:hAnsi="Times New Roman"/>
          <w:sz w:val="24"/>
          <w:szCs w:val="24"/>
        </w:rPr>
        <w:t>vystaviť faktúry spolu s ich</w:t>
      </w:r>
      <w:r w:rsidR="002C0E1F">
        <w:rPr>
          <w:rFonts w:ascii="Times New Roman" w:hAnsi="Times New Roman"/>
          <w:sz w:val="24"/>
          <w:szCs w:val="24"/>
        </w:rPr>
        <w:t xml:space="preserve"> prílohami</w:t>
      </w:r>
      <w:r w:rsidRPr="00E356C4">
        <w:rPr>
          <w:rFonts w:ascii="Times New Roman" w:hAnsi="Times New Roman"/>
          <w:sz w:val="24"/>
          <w:szCs w:val="24"/>
        </w:rPr>
        <w:t>. Prílohou ku faktúre musia byť najmä :</w:t>
      </w:r>
    </w:p>
    <w:p w:rsidR="00E356C4" w:rsidRPr="00E356C4" w:rsidRDefault="00E356C4" w:rsidP="00E356C4">
      <w:pPr>
        <w:pStyle w:val="Odsekzoznamu"/>
        <w:numPr>
          <w:ilvl w:val="0"/>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BC57D1" w:rsidRDefault="009416E1" w:rsidP="009416E1">
      <w:pPr>
        <w:jc w:val="both"/>
        <w:rPr>
          <w:rFonts w:ascii="Times New Roman" w:hAnsi="Times New Roman"/>
          <w:sz w:val="24"/>
          <w:szCs w:val="24"/>
        </w:rPr>
      </w:pPr>
      <w:r>
        <w:rPr>
          <w:rFonts w:ascii="Times New Roman" w:hAnsi="Times New Roman"/>
          <w:sz w:val="24"/>
          <w:szCs w:val="24"/>
        </w:rPr>
        <w:t xml:space="preserve">                      - </w:t>
      </w:r>
      <w:r w:rsidR="0064778D">
        <w:rPr>
          <w:rFonts w:ascii="Times New Roman" w:hAnsi="Times New Roman"/>
          <w:sz w:val="24"/>
          <w:szCs w:val="24"/>
        </w:rPr>
        <w:t xml:space="preserve"> </w:t>
      </w:r>
      <w:r w:rsidR="00E356C4" w:rsidRPr="00BC57D1">
        <w:rPr>
          <w:rFonts w:ascii="Times New Roman" w:hAnsi="Times New Roman"/>
          <w:sz w:val="24"/>
          <w:szCs w:val="24"/>
        </w:rPr>
        <w:t>dokumentácia kvality diela;</w:t>
      </w:r>
    </w:p>
    <w:p w:rsidR="009416E1" w:rsidRPr="00BC57D1" w:rsidRDefault="009416E1" w:rsidP="009416E1">
      <w:pPr>
        <w:tabs>
          <w:tab w:val="num" w:pos="1134"/>
        </w:tabs>
        <w:ind w:left="1320"/>
        <w:jc w:val="both"/>
        <w:rPr>
          <w:rFonts w:ascii="Times New Roman" w:hAnsi="Times New Roman"/>
          <w:sz w:val="24"/>
          <w:szCs w:val="24"/>
        </w:rPr>
      </w:pPr>
      <w:r w:rsidRPr="00BC57D1">
        <w:rPr>
          <w:rFonts w:ascii="Times New Roman" w:hAnsi="Times New Roman"/>
          <w:sz w:val="24"/>
          <w:szCs w:val="24"/>
        </w:rPr>
        <w:t xml:space="preserve">-  </w:t>
      </w:r>
      <w:r w:rsidR="00E356C4" w:rsidRPr="00BC57D1">
        <w:rPr>
          <w:rFonts w:ascii="Times New Roman" w:hAnsi="Times New Roman"/>
          <w:sz w:val="24"/>
          <w:szCs w:val="24"/>
        </w:rPr>
        <w:t>potvrdenie o o</w:t>
      </w:r>
      <w:r w:rsidR="00CE503F">
        <w:rPr>
          <w:rFonts w:ascii="Times New Roman" w:hAnsi="Times New Roman"/>
          <w:sz w:val="24"/>
          <w:szCs w:val="24"/>
        </w:rPr>
        <w:t>dstránení zariadenia staveniska</w:t>
      </w:r>
      <w:r w:rsidR="00E356C4" w:rsidRPr="00BC57D1">
        <w:rPr>
          <w:rFonts w:ascii="Times New Roman" w:hAnsi="Times New Roman"/>
          <w:sz w:val="24"/>
          <w:szCs w:val="24"/>
        </w:rPr>
        <w:t xml:space="preserve">; </w:t>
      </w:r>
    </w:p>
    <w:p w:rsidR="00242BD3" w:rsidRDefault="009416E1" w:rsidP="00C15EC6">
      <w:pPr>
        <w:jc w:val="both"/>
        <w:rPr>
          <w:rFonts w:ascii="Times New Roman" w:hAnsi="Times New Roman"/>
          <w:sz w:val="24"/>
          <w:szCs w:val="24"/>
        </w:rPr>
      </w:pPr>
      <w:r w:rsidRPr="00BC57D1">
        <w:rPr>
          <w:rFonts w:ascii="Times New Roman" w:hAnsi="Times New Roman"/>
          <w:sz w:val="24"/>
          <w:szCs w:val="24"/>
        </w:rPr>
        <w:t xml:space="preserve">                      -  súpis vykonaných prác </w:t>
      </w:r>
      <w:r w:rsidRPr="00E2141C">
        <w:rPr>
          <w:rFonts w:ascii="Times New Roman" w:hAnsi="Times New Roman"/>
          <w:sz w:val="24"/>
          <w:szCs w:val="24"/>
        </w:rPr>
        <w:t xml:space="preserve">podpísaný stavebným dozorom </w:t>
      </w:r>
      <w:r w:rsidR="00242BD3" w:rsidRPr="00E2141C">
        <w:rPr>
          <w:rFonts w:ascii="Times New Roman" w:hAnsi="Times New Roman"/>
          <w:sz w:val="24"/>
          <w:szCs w:val="24"/>
        </w:rPr>
        <w:t>Objednávateľa</w:t>
      </w:r>
      <w:r w:rsidR="00242BD3">
        <w:rPr>
          <w:rFonts w:ascii="Times New Roman" w:hAnsi="Times New Roman"/>
          <w:sz w:val="24"/>
          <w:szCs w:val="24"/>
        </w:rPr>
        <w:t xml:space="preserve">, </w:t>
      </w:r>
    </w:p>
    <w:p w:rsidR="00242BD3" w:rsidRDefault="00242BD3" w:rsidP="00C15EC6">
      <w:pPr>
        <w:jc w:val="both"/>
        <w:rPr>
          <w:rFonts w:ascii="Times New Roman" w:hAnsi="Times New Roman"/>
          <w:sz w:val="24"/>
          <w:szCs w:val="24"/>
        </w:rPr>
      </w:pPr>
      <w:r>
        <w:rPr>
          <w:rFonts w:ascii="Times New Roman" w:hAnsi="Times New Roman"/>
          <w:sz w:val="24"/>
          <w:szCs w:val="24"/>
        </w:rPr>
        <w:t xml:space="preserve">                         v členení </w:t>
      </w:r>
      <w:r w:rsidR="009416E1" w:rsidRPr="00BC57D1">
        <w:rPr>
          <w:rFonts w:ascii="Times New Roman" w:hAnsi="Times New Roman"/>
          <w:sz w:val="24"/>
          <w:szCs w:val="24"/>
        </w:rPr>
        <w:t xml:space="preserve"> podľa oceneného výkazu výmer, ktorý je súčasťou tejto </w:t>
      </w:r>
      <w:r w:rsidR="0003576E">
        <w:rPr>
          <w:rFonts w:ascii="Times New Roman" w:hAnsi="Times New Roman"/>
          <w:sz w:val="24"/>
          <w:szCs w:val="24"/>
        </w:rPr>
        <w:t>Z</w:t>
      </w:r>
      <w:r w:rsidR="009416E1" w:rsidRPr="00BC57D1">
        <w:rPr>
          <w:rFonts w:ascii="Times New Roman" w:hAnsi="Times New Roman"/>
          <w:sz w:val="24"/>
          <w:szCs w:val="24"/>
        </w:rPr>
        <w:t xml:space="preserve">mluvy </w:t>
      </w:r>
    </w:p>
    <w:p w:rsidR="009416E1" w:rsidRPr="00242BD3" w:rsidRDefault="00242BD3" w:rsidP="00C15EC6">
      <w:pPr>
        <w:jc w:val="both"/>
        <w:rPr>
          <w:rFonts w:ascii="Times New Roman" w:hAnsi="Times New Roman"/>
          <w:sz w:val="24"/>
          <w:szCs w:val="24"/>
        </w:rPr>
      </w:pPr>
      <w:r>
        <w:rPr>
          <w:rFonts w:ascii="Times New Roman" w:hAnsi="Times New Roman"/>
          <w:sz w:val="24"/>
          <w:szCs w:val="24"/>
        </w:rPr>
        <w:t xml:space="preserve">                         </w:t>
      </w:r>
      <w:r w:rsidR="009416E1" w:rsidRPr="00BC57D1">
        <w:rPr>
          <w:rFonts w:ascii="Times New Roman" w:hAnsi="Times New Roman"/>
          <w:sz w:val="24"/>
          <w:szCs w:val="24"/>
        </w:rPr>
        <w:t>s dodržaním poradia položiek i v elektron</w:t>
      </w:r>
      <w:r w:rsidR="00895288">
        <w:rPr>
          <w:rFonts w:ascii="Times New Roman" w:hAnsi="Times New Roman"/>
          <w:sz w:val="24"/>
          <w:szCs w:val="24"/>
        </w:rPr>
        <w:t>ickej podobe (Microsoft Excel)</w:t>
      </w:r>
      <w:r w:rsidR="00895288" w:rsidRPr="00BC57D1">
        <w:rPr>
          <w:rFonts w:ascii="Times New Roman" w:hAnsi="Times New Roman"/>
          <w:sz w:val="24"/>
          <w:szCs w:val="24"/>
        </w:rPr>
        <w:t>;</w:t>
      </w:r>
    </w:p>
    <w:p w:rsidR="00C15EC6" w:rsidRPr="00BC57D1" w:rsidRDefault="009416E1" w:rsidP="00C15EC6">
      <w:pPr>
        <w:ind w:left="710"/>
        <w:jc w:val="both"/>
        <w:rPr>
          <w:rFonts w:ascii="Times New Roman" w:hAnsi="Times New Roman"/>
          <w:sz w:val="24"/>
          <w:szCs w:val="24"/>
        </w:rPr>
      </w:pPr>
      <w:r w:rsidRPr="00BC57D1">
        <w:rPr>
          <w:rFonts w:ascii="Times New Roman" w:hAnsi="Times New Roman"/>
          <w:sz w:val="24"/>
          <w:szCs w:val="24"/>
        </w:rPr>
        <w:t xml:space="preserve">          -  zisťovací protokol </w:t>
      </w:r>
      <w:r w:rsidR="00895288">
        <w:rPr>
          <w:rFonts w:ascii="Times New Roman" w:hAnsi="Times New Roman"/>
          <w:sz w:val="24"/>
          <w:szCs w:val="24"/>
        </w:rPr>
        <w:t>o vykonaných stavebných prácach</w:t>
      </w:r>
      <w:r w:rsidR="00895288" w:rsidRPr="00BC57D1">
        <w:rPr>
          <w:rFonts w:ascii="Times New Roman" w:hAnsi="Times New Roman"/>
          <w:sz w:val="24"/>
          <w:szCs w:val="24"/>
        </w:rPr>
        <w:t>;</w:t>
      </w:r>
    </w:p>
    <w:p w:rsidR="009416E1" w:rsidRPr="00BC57D1" w:rsidRDefault="00C15EC6" w:rsidP="00C15EC6">
      <w:pPr>
        <w:ind w:left="710"/>
        <w:jc w:val="both"/>
        <w:rPr>
          <w:rFonts w:ascii="Times New Roman" w:hAnsi="Times New Roman"/>
          <w:sz w:val="24"/>
          <w:szCs w:val="24"/>
        </w:rPr>
      </w:pPr>
      <w:r w:rsidRPr="00BC57D1">
        <w:rPr>
          <w:rFonts w:ascii="Times New Roman" w:hAnsi="Times New Roman"/>
          <w:sz w:val="24"/>
          <w:szCs w:val="24"/>
        </w:rPr>
        <w:t xml:space="preserve">          </w:t>
      </w:r>
      <w:r w:rsidR="009416E1" w:rsidRPr="00BC57D1">
        <w:rPr>
          <w:rFonts w:ascii="Times New Roman" w:hAnsi="Times New Roman"/>
          <w:sz w:val="24"/>
          <w:szCs w:val="24"/>
        </w:rPr>
        <w:t xml:space="preserve">- </w:t>
      </w:r>
      <w:r w:rsidRPr="00BC57D1">
        <w:rPr>
          <w:rFonts w:ascii="Times New Roman" w:hAnsi="Times New Roman"/>
          <w:sz w:val="24"/>
          <w:szCs w:val="24"/>
        </w:rPr>
        <w:t xml:space="preserve"> </w:t>
      </w:r>
      <w:r w:rsidR="009416E1" w:rsidRPr="00BC57D1">
        <w:rPr>
          <w:rFonts w:ascii="Times New Roman" w:hAnsi="Times New Roman"/>
          <w:sz w:val="24"/>
          <w:szCs w:val="24"/>
        </w:rPr>
        <w:t xml:space="preserve">zápis o odovzdaní a prevzatí </w:t>
      </w:r>
      <w:r w:rsidRPr="00BC57D1">
        <w:rPr>
          <w:rFonts w:ascii="Times New Roman" w:hAnsi="Times New Roman"/>
          <w:sz w:val="24"/>
          <w:szCs w:val="24"/>
        </w:rPr>
        <w:t xml:space="preserve">diela (stavebných </w:t>
      </w:r>
      <w:r w:rsidR="009416E1" w:rsidRPr="00BC57D1">
        <w:rPr>
          <w:rFonts w:ascii="Times New Roman" w:hAnsi="Times New Roman"/>
          <w:sz w:val="24"/>
          <w:szCs w:val="24"/>
        </w:rPr>
        <w:t>prác</w:t>
      </w:r>
      <w:r w:rsidRPr="00BC57D1">
        <w:rPr>
          <w:rFonts w:ascii="Times New Roman" w:hAnsi="Times New Roman"/>
          <w:sz w:val="24"/>
          <w:szCs w:val="24"/>
        </w:rPr>
        <w:t>)</w:t>
      </w:r>
      <w:r w:rsidR="00895288">
        <w:rPr>
          <w:rFonts w:ascii="Times New Roman" w:hAnsi="Times New Roman"/>
          <w:sz w:val="24"/>
          <w:szCs w:val="24"/>
        </w:rPr>
        <w:t>.</w:t>
      </w:r>
    </w:p>
    <w:p w:rsidR="009416E1" w:rsidRDefault="00E356C4" w:rsidP="009416E1">
      <w:pPr>
        <w:tabs>
          <w:tab w:val="num" w:pos="1134"/>
        </w:tabs>
        <w:jc w:val="both"/>
        <w:rPr>
          <w:rFonts w:ascii="Times New Roman" w:hAnsi="Times New Roman"/>
          <w:color w:val="FF0000"/>
          <w:sz w:val="24"/>
          <w:szCs w:val="24"/>
        </w:rPr>
      </w:pPr>
      <w:r w:rsidRPr="009416E1">
        <w:rPr>
          <w:rFonts w:ascii="Times New Roman" w:hAnsi="Times New Roman"/>
          <w:color w:val="FF0000"/>
          <w:sz w:val="24"/>
          <w:szCs w:val="24"/>
        </w:rPr>
        <w:t xml:space="preserve"> </w:t>
      </w:r>
    </w:p>
    <w:p w:rsidR="009416E1" w:rsidRDefault="009416E1" w:rsidP="009416E1">
      <w:pPr>
        <w:tabs>
          <w:tab w:val="num" w:pos="1134"/>
        </w:tabs>
        <w:jc w:val="both"/>
        <w:rPr>
          <w:rFonts w:ascii="Times New Roman" w:hAnsi="Times New Roman"/>
          <w:color w:val="FF0000"/>
          <w:sz w:val="24"/>
          <w:szCs w:val="24"/>
        </w:rPr>
      </w:pPr>
    </w:p>
    <w:p w:rsidR="009416E1" w:rsidRDefault="009416E1" w:rsidP="009416E1">
      <w:pPr>
        <w:tabs>
          <w:tab w:val="num" w:pos="1134"/>
        </w:tabs>
        <w:jc w:val="both"/>
        <w:rPr>
          <w:rFonts w:ascii="Times New Roman" w:hAnsi="Times New Roman"/>
          <w:color w:val="FF0000"/>
          <w:sz w:val="24"/>
          <w:szCs w:val="24"/>
        </w:rPr>
      </w:pPr>
    </w:p>
    <w:p w:rsidR="003A113B" w:rsidRPr="009416E1" w:rsidRDefault="003A113B" w:rsidP="009416E1">
      <w:pPr>
        <w:tabs>
          <w:tab w:val="num" w:pos="1134"/>
        </w:tabs>
        <w:jc w:val="center"/>
        <w:rPr>
          <w:rFonts w:ascii="Times New Roman" w:hAnsi="Times New Roman"/>
          <w:sz w:val="24"/>
          <w:szCs w:val="24"/>
        </w:rPr>
      </w:pPr>
      <w:r w:rsidRPr="009416E1">
        <w:rPr>
          <w:rFonts w:ascii="Times New Roman" w:hAnsi="Times New Roman"/>
          <w:b/>
          <w:bCs/>
          <w:sz w:val="24"/>
          <w:szCs w:val="24"/>
        </w:rPr>
        <w:t>Článok VI.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ČAS PLNENIA</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6.1 </w:t>
      </w:r>
      <w:r w:rsidRPr="002D69DB">
        <w:rPr>
          <w:rFonts w:ascii="Times New Roman" w:hAnsi="Times New Roman"/>
          <w:sz w:val="24"/>
          <w:szCs w:val="24"/>
        </w:rPr>
        <w:tab/>
        <w:t>Zhotoviteľ sa zaväzuje posky</w:t>
      </w:r>
      <w:r>
        <w:rPr>
          <w:rFonts w:ascii="Times New Roman" w:hAnsi="Times New Roman"/>
          <w:sz w:val="24"/>
          <w:szCs w:val="24"/>
        </w:rPr>
        <w:t>t</w:t>
      </w:r>
      <w:r w:rsidR="00357168">
        <w:rPr>
          <w:rFonts w:ascii="Times New Roman" w:hAnsi="Times New Roman"/>
          <w:sz w:val="24"/>
          <w:szCs w:val="24"/>
        </w:rPr>
        <w:t xml:space="preserve">núť </w:t>
      </w:r>
      <w:r w:rsidR="00357168" w:rsidRPr="0051144B">
        <w:rPr>
          <w:rFonts w:ascii="Times New Roman" w:hAnsi="Times New Roman"/>
          <w:sz w:val="24"/>
          <w:szCs w:val="24"/>
        </w:rPr>
        <w:t xml:space="preserve">plnenie predmetu Zmluvy do </w:t>
      </w:r>
      <w:r w:rsidR="0051144B" w:rsidRPr="0051144B">
        <w:rPr>
          <w:rFonts w:ascii="Times New Roman" w:hAnsi="Times New Roman"/>
          <w:sz w:val="24"/>
          <w:szCs w:val="24"/>
        </w:rPr>
        <w:t>2</w:t>
      </w:r>
      <w:r w:rsidR="00357168" w:rsidRPr="0051144B">
        <w:rPr>
          <w:rFonts w:ascii="Times New Roman" w:hAnsi="Times New Roman"/>
          <w:sz w:val="24"/>
          <w:szCs w:val="24"/>
        </w:rPr>
        <w:t xml:space="preserve"> mesiacov</w:t>
      </w:r>
      <w:r w:rsidRPr="0051144B">
        <w:rPr>
          <w:rFonts w:ascii="Times New Roman" w:hAnsi="Times New Roman"/>
          <w:sz w:val="24"/>
          <w:szCs w:val="24"/>
        </w:rPr>
        <w:t xml:space="preserve"> </w:t>
      </w:r>
      <w:r w:rsidRPr="002D69DB">
        <w:rPr>
          <w:rFonts w:ascii="Times New Roman" w:hAnsi="Times New Roman"/>
          <w:sz w:val="24"/>
          <w:szCs w:val="24"/>
        </w:rPr>
        <w:t xml:space="preserve">odo dňa prevzatia staveniska. Nedodržanie lehoty bude považované za podstatné porušenie zmluvy. </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6.2 </w:t>
      </w:r>
      <w:r w:rsidRPr="002D69DB">
        <w:rPr>
          <w:rFonts w:ascii="Times New Roman" w:hAnsi="Times New Roman"/>
          <w:sz w:val="24"/>
          <w:szCs w:val="24"/>
        </w:rPr>
        <w:tab/>
        <w:t xml:space="preserve">Dodržiavanie lehoty podľa bodu 6.1 tohto článku Zmluvy je podmienené riadnym a včasným spolupôsobením Objednávateľa (poskytnutím súčinnosti Objednávateľa) dohodnutým v tejto Zmluve. </w:t>
      </w:r>
    </w:p>
    <w:p w:rsidR="003A113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6.3 </w:t>
      </w:r>
      <w:r w:rsidRPr="002D69DB">
        <w:rPr>
          <w:rFonts w:ascii="Times New Roman" w:hAnsi="Times New Roman"/>
          <w:sz w:val="24"/>
          <w:szCs w:val="24"/>
        </w:rPr>
        <w:tab/>
        <w:t xml:space="preserve">V prípade, že Zhotoviteľ mešká s poskytnutím plnení podľa tejto Zmluvy z dôvodov nie na strane Objednávateľa, resp. nie z dôvodov vyššej moci, má Objednávateľ právo žiadať náhradu škody, pričom Zmluva zostáva v platnosti. Objednávateľ určí </w:t>
      </w:r>
      <w:r w:rsidR="00BC481F" w:rsidRPr="00BC481F">
        <w:rPr>
          <w:rFonts w:ascii="Times New Roman" w:hAnsi="Times New Roman"/>
          <w:sz w:val="24"/>
          <w:szCs w:val="24"/>
        </w:rPr>
        <w:t>Zhotoviteľovi</w:t>
      </w:r>
      <w:r w:rsidRPr="00BC481F">
        <w:rPr>
          <w:rFonts w:ascii="Times New Roman" w:hAnsi="Times New Roman"/>
          <w:sz w:val="24"/>
          <w:szCs w:val="24"/>
        </w:rPr>
        <w:t xml:space="preserve"> </w:t>
      </w:r>
      <w:r w:rsidRPr="002D69DB">
        <w:rPr>
          <w:rFonts w:ascii="Times New Roman" w:hAnsi="Times New Roman"/>
          <w:sz w:val="24"/>
          <w:szCs w:val="24"/>
        </w:rPr>
        <w:t xml:space="preserve">primeraný dodatočný čas plnenia Zmluvy a vyhlási, že po prípadnom bezvýslednom uplynutí tejto lehoty uplatní sankcie a odstúpi od Zmluvy. </w:t>
      </w:r>
    </w:p>
    <w:p w:rsidR="003C2C30" w:rsidRPr="002D69DB" w:rsidRDefault="003C2C30" w:rsidP="003A113B">
      <w:pPr>
        <w:autoSpaceDE w:val="0"/>
        <w:autoSpaceDN w:val="0"/>
        <w:adjustRightInd w:val="0"/>
        <w:spacing w:after="240" w:line="276" w:lineRule="auto"/>
        <w:ind w:left="705" w:hanging="705"/>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VII.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MIESTO PLNENIA PREDMETU ZMLUVY</w:t>
      </w:r>
    </w:p>
    <w:p w:rsidR="00826472" w:rsidRDefault="003A113B" w:rsidP="003A113B">
      <w:pPr>
        <w:autoSpaceDE w:val="0"/>
        <w:autoSpaceDN w:val="0"/>
        <w:adjustRightInd w:val="0"/>
        <w:spacing w:after="240" w:line="276" w:lineRule="auto"/>
        <w:rPr>
          <w:rFonts w:ascii="Times New Roman" w:hAnsi="Times New Roman"/>
          <w:sz w:val="24"/>
          <w:szCs w:val="24"/>
        </w:rPr>
      </w:pPr>
      <w:r w:rsidRPr="002D69DB">
        <w:rPr>
          <w:rFonts w:ascii="Times New Roman" w:hAnsi="Times New Roman"/>
          <w:sz w:val="24"/>
          <w:szCs w:val="24"/>
        </w:rPr>
        <w:t xml:space="preserve">7.1 </w:t>
      </w:r>
      <w:r w:rsidRPr="002D69DB">
        <w:rPr>
          <w:rFonts w:ascii="Times New Roman" w:hAnsi="Times New Roman"/>
          <w:sz w:val="24"/>
          <w:szCs w:val="24"/>
        </w:rPr>
        <w:tab/>
        <w:t>Miesto plnenia p</w:t>
      </w:r>
      <w:r w:rsidR="00357168">
        <w:rPr>
          <w:rFonts w:ascii="Times New Roman" w:hAnsi="Times New Roman"/>
          <w:sz w:val="24"/>
          <w:szCs w:val="24"/>
        </w:rPr>
        <w:t xml:space="preserve">redmetu Zmluvy: </w:t>
      </w:r>
      <w:r w:rsidR="00826472">
        <w:rPr>
          <w:rFonts w:ascii="Times New Roman" w:hAnsi="Times New Roman"/>
          <w:sz w:val="24"/>
          <w:szCs w:val="24"/>
        </w:rPr>
        <w:t xml:space="preserve">Obec </w:t>
      </w:r>
      <w:r w:rsidR="00271B47">
        <w:rPr>
          <w:rFonts w:ascii="Times New Roman" w:hAnsi="Times New Roman"/>
          <w:sz w:val="24"/>
          <w:szCs w:val="24"/>
        </w:rPr>
        <w:t>Nitrianske Hrnčiarovce</w:t>
      </w:r>
      <w:r w:rsidR="00826472">
        <w:rPr>
          <w:rFonts w:ascii="Times New Roman" w:hAnsi="Times New Roman"/>
          <w:sz w:val="24"/>
          <w:szCs w:val="24"/>
        </w:rPr>
        <w:t xml:space="preserve">   </w:t>
      </w:r>
    </w:p>
    <w:p w:rsidR="003A113B" w:rsidRDefault="00271B47" w:rsidP="003A113B">
      <w:pPr>
        <w:autoSpaceDE w:val="0"/>
        <w:autoSpaceDN w:val="0"/>
        <w:adjustRightInd w:val="0"/>
        <w:spacing w:after="240" w:line="276"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k.ú</w:t>
      </w:r>
      <w:proofErr w:type="spellEnd"/>
      <w:r>
        <w:rPr>
          <w:rFonts w:ascii="Times New Roman" w:hAnsi="Times New Roman"/>
          <w:sz w:val="24"/>
          <w:szCs w:val="24"/>
        </w:rPr>
        <w:t xml:space="preserve">. Nitrianske Hrnčiarovce, pozemok </w:t>
      </w:r>
      <w:proofErr w:type="spellStart"/>
      <w:r>
        <w:rPr>
          <w:rFonts w:ascii="Times New Roman" w:hAnsi="Times New Roman"/>
          <w:sz w:val="24"/>
          <w:szCs w:val="24"/>
        </w:rPr>
        <w:t>p.č</w:t>
      </w:r>
      <w:proofErr w:type="spellEnd"/>
      <w:r>
        <w:rPr>
          <w:rFonts w:ascii="Times New Roman" w:hAnsi="Times New Roman"/>
          <w:sz w:val="24"/>
          <w:szCs w:val="24"/>
        </w:rPr>
        <w:t>. 582/17, súpisné číslo</w:t>
      </w:r>
      <w:r w:rsidR="007A34FB">
        <w:rPr>
          <w:rFonts w:ascii="Times New Roman" w:hAnsi="Times New Roman"/>
          <w:sz w:val="24"/>
          <w:szCs w:val="24"/>
        </w:rPr>
        <w:t xml:space="preserve"> stavby</w:t>
      </w:r>
      <w:r>
        <w:rPr>
          <w:rFonts w:ascii="Times New Roman" w:hAnsi="Times New Roman"/>
          <w:sz w:val="24"/>
          <w:szCs w:val="24"/>
        </w:rPr>
        <w:t xml:space="preserve"> 672</w:t>
      </w:r>
    </w:p>
    <w:p w:rsidR="003C2C30" w:rsidRPr="002D69DB" w:rsidRDefault="003C2C30" w:rsidP="003A113B">
      <w:pPr>
        <w:autoSpaceDE w:val="0"/>
        <w:autoSpaceDN w:val="0"/>
        <w:adjustRightInd w:val="0"/>
        <w:spacing w:after="240"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VIII.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PRÁVA A POVINNOSTI ZMLUVNÝCH STRÁN, ZMLUVNÉ POKUTY</w:t>
      </w:r>
    </w:p>
    <w:p w:rsidR="003A113B" w:rsidRPr="002D69DB" w:rsidRDefault="003A113B" w:rsidP="003A113B">
      <w:pPr>
        <w:autoSpaceDE w:val="0"/>
        <w:autoSpaceDN w:val="0"/>
        <w:adjustRightInd w:val="0"/>
        <w:spacing w:line="276" w:lineRule="auto"/>
        <w:rPr>
          <w:rFonts w:ascii="Times New Roman" w:hAnsi="Times New Roman"/>
          <w:sz w:val="24"/>
          <w:szCs w:val="24"/>
        </w:rPr>
      </w:pPr>
      <w:r w:rsidRPr="002D69DB">
        <w:rPr>
          <w:rFonts w:ascii="Times New Roman" w:hAnsi="Times New Roman"/>
          <w:sz w:val="24"/>
          <w:szCs w:val="24"/>
        </w:rPr>
        <w:t xml:space="preserve">8.1 </w:t>
      </w:r>
      <w:r w:rsidRPr="002D69DB">
        <w:rPr>
          <w:rFonts w:ascii="Times New Roman" w:hAnsi="Times New Roman"/>
          <w:sz w:val="24"/>
          <w:szCs w:val="24"/>
        </w:rPr>
        <w:tab/>
        <w:t xml:space="preserve">Práva a povinnosti Objednávateľa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a) Objednávateľ je oprávnený kontrolovať plnenie predmetu Zmluvy v každom stupni jeho realizácie. Ak </w:t>
      </w:r>
      <w:r w:rsidR="00BC481F">
        <w:rPr>
          <w:rFonts w:ascii="Times New Roman" w:hAnsi="Times New Roman"/>
          <w:sz w:val="24"/>
          <w:szCs w:val="24"/>
        </w:rPr>
        <w:t>pri kontrole zistí, že Zhotoviteľ</w:t>
      </w:r>
      <w:r w:rsidRPr="002D69DB">
        <w:rPr>
          <w:rFonts w:ascii="Times New Roman" w:hAnsi="Times New Roman"/>
          <w:sz w:val="24"/>
          <w:szCs w:val="24"/>
        </w:rPr>
        <w:t xml:space="preserve"> porušuje svoje povinnosti, má právo žiadať, aby Zhotovit</w:t>
      </w:r>
      <w:r w:rsidR="003C2C30">
        <w:rPr>
          <w:rFonts w:ascii="Times New Roman" w:hAnsi="Times New Roman"/>
          <w:sz w:val="24"/>
          <w:szCs w:val="24"/>
        </w:rPr>
        <w:t>eľ odstránil vady vzniknuté nesprávnou</w:t>
      </w:r>
      <w:r w:rsidRPr="002D69DB">
        <w:rPr>
          <w:rFonts w:ascii="Times New Roman" w:hAnsi="Times New Roman"/>
          <w:sz w:val="24"/>
          <w:szCs w:val="24"/>
        </w:rPr>
        <w:t xml:space="preserve"> realizáciou predmetu Zmluvy a ďalej ho zhotovoval riadne. V prípade, že Zhotoviteľ v </w:t>
      </w:r>
      <w:r w:rsidRPr="002D69DB">
        <w:rPr>
          <w:rFonts w:ascii="Times New Roman" w:hAnsi="Times New Roman"/>
          <w:sz w:val="24"/>
          <w:szCs w:val="24"/>
        </w:rPr>
        <w:lastRenderedPageBreak/>
        <w:t xml:space="preserve">primeranej, písomne Zmluvnými stranami odsúhlasenej dobe, nesplní svoju povinnosť, má Objednávateľ právo odstúpiť od Zmluvy.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b) Plánované kontroly budú vykonávané minimálne jeden krát </w:t>
      </w:r>
      <w:r w:rsidRPr="00E2141C">
        <w:rPr>
          <w:rFonts w:ascii="Times New Roman" w:hAnsi="Times New Roman"/>
          <w:sz w:val="24"/>
          <w:szCs w:val="24"/>
        </w:rPr>
        <w:t>mesačne ako aj pred plánovaným vystavením faktúry zo strany Zhotoviteľa. Kontroly organizuje stavebný dozor na</w:t>
      </w:r>
      <w:r w:rsidRPr="002D69DB">
        <w:rPr>
          <w:rFonts w:ascii="Times New Roman" w:hAnsi="Times New Roman"/>
          <w:sz w:val="24"/>
          <w:szCs w:val="24"/>
        </w:rPr>
        <w:t xml:space="preserve"> základe výzvy niektorej zmluvnej strany, alebo na základe časového plánu vopred dohodnutého zmluvnými stranami.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c) Každá zmluvná strana je povinná bezodkladne informovať druhu zmluvnú stranu o okolnostiach, resp. prekážkach, ktoré jej môžu brániť riadne plniť predmet Zmluvy.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d) Každá zmluvná strana je tiež povinná informovať druhú zmluvnú stranu s dostatočným predstihom o technických a iných problémoch, ktoré bránia realizovať predmet Zmluvy v plánovanom termíne. </w:t>
      </w:r>
    </w:p>
    <w:p w:rsidR="003A113B" w:rsidRPr="002D69DB" w:rsidRDefault="003A113B" w:rsidP="001D6603">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e) Objednávateľ je povinný uhradiť cenu dohodnutú v čl. V., bod 5.1.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rPr>
          <w:rFonts w:ascii="Times New Roman" w:hAnsi="Times New Roman"/>
          <w:sz w:val="24"/>
          <w:szCs w:val="24"/>
        </w:rPr>
      </w:pPr>
      <w:r w:rsidRPr="002D69DB">
        <w:rPr>
          <w:rFonts w:ascii="Times New Roman" w:hAnsi="Times New Roman"/>
          <w:sz w:val="24"/>
          <w:szCs w:val="24"/>
        </w:rPr>
        <w:t xml:space="preserve">8.2 </w:t>
      </w:r>
      <w:r w:rsidRPr="002D69DB">
        <w:rPr>
          <w:rFonts w:ascii="Times New Roman" w:hAnsi="Times New Roman"/>
          <w:sz w:val="24"/>
          <w:szCs w:val="24"/>
        </w:rPr>
        <w:tab/>
        <w:t xml:space="preserve">Práva a povinnosti Zhotoviteľa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a) </w:t>
      </w:r>
      <w:r w:rsidRPr="002D69DB">
        <w:rPr>
          <w:rFonts w:ascii="Times New Roman" w:hAnsi="Times New Roman"/>
          <w:sz w:val="24"/>
          <w:szCs w:val="24"/>
        </w:rPr>
        <w:tab/>
        <w:t xml:space="preserve">Zhotoviteľ je povinný na vlastné náklady zabezpečiť činnosť potrebnú na zabezpečenie predmetu Zmluvy. </w:t>
      </w:r>
    </w:p>
    <w:p w:rsidR="003A113B" w:rsidRPr="002D69DB" w:rsidRDefault="003A113B" w:rsidP="003A113B">
      <w:pPr>
        <w:autoSpaceDE w:val="0"/>
        <w:autoSpaceDN w:val="0"/>
        <w:adjustRightInd w:val="0"/>
        <w:spacing w:line="276" w:lineRule="auto"/>
        <w:ind w:firstLine="708"/>
        <w:jc w:val="both"/>
        <w:rPr>
          <w:rFonts w:ascii="Times New Roman" w:hAnsi="Times New Roman"/>
          <w:sz w:val="24"/>
          <w:szCs w:val="24"/>
        </w:rPr>
      </w:pPr>
      <w:r w:rsidRPr="002D69DB">
        <w:rPr>
          <w:rFonts w:ascii="Times New Roman" w:hAnsi="Times New Roman"/>
          <w:sz w:val="24"/>
          <w:szCs w:val="24"/>
        </w:rPr>
        <w:t xml:space="preserve">b) Zhotoviteľ </w:t>
      </w:r>
      <w:r w:rsidRPr="0051144B">
        <w:rPr>
          <w:rFonts w:ascii="Times New Roman" w:hAnsi="Times New Roman"/>
          <w:sz w:val="24"/>
          <w:szCs w:val="24"/>
        </w:rPr>
        <w:t xml:space="preserve">poskytuje záruku po dobu 5 rokov od odovzdania diela.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c) </w:t>
      </w:r>
      <w:r w:rsidRPr="00AD19D2">
        <w:rPr>
          <w:rFonts w:ascii="Times New Roman" w:hAnsi="Times New Roman"/>
          <w:sz w:val="24"/>
          <w:szCs w:val="24"/>
        </w:rPr>
        <w:t xml:space="preserve">Zhotoviteľ je povinný uzavrieť poistenie zodpovednosti za škodu platné počas realizácie projektu </w:t>
      </w:r>
      <w:r w:rsidR="00044C9A" w:rsidRPr="00AD19D2">
        <w:rPr>
          <w:rFonts w:ascii="Times New Roman" w:hAnsi="Times New Roman"/>
          <w:sz w:val="24"/>
          <w:szCs w:val="24"/>
        </w:rPr>
        <w:t xml:space="preserve">a predložiť ju objednávateľovi </w:t>
      </w:r>
      <w:r w:rsidR="007D085E" w:rsidRPr="00AD19D2">
        <w:rPr>
          <w:rFonts w:ascii="Times New Roman" w:hAnsi="Times New Roman"/>
          <w:sz w:val="24"/>
          <w:szCs w:val="24"/>
        </w:rPr>
        <w:t>pri podpise z</w:t>
      </w:r>
      <w:r w:rsidR="007A5E7F" w:rsidRPr="00AD19D2">
        <w:rPr>
          <w:rFonts w:ascii="Times New Roman" w:hAnsi="Times New Roman"/>
          <w:sz w:val="24"/>
          <w:szCs w:val="24"/>
        </w:rPr>
        <w:t>mluvy.</w:t>
      </w:r>
      <w:r w:rsidRPr="00AD19D2">
        <w:rPr>
          <w:rFonts w:ascii="Times New Roman" w:hAnsi="Times New Roman"/>
          <w:sz w:val="24"/>
          <w:szCs w:val="24"/>
        </w:rPr>
        <w:t xml:space="preserve"> </w:t>
      </w:r>
      <w:r w:rsidRPr="002D69DB">
        <w:rPr>
          <w:rFonts w:ascii="Times New Roman" w:hAnsi="Times New Roman"/>
          <w:sz w:val="24"/>
          <w:szCs w:val="24"/>
        </w:rPr>
        <w:t xml:space="preserve">Výška poistenia je minimálne v hodnote ceny </w:t>
      </w:r>
      <w:r w:rsidR="006C75A9">
        <w:rPr>
          <w:rFonts w:ascii="Times New Roman" w:hAnsi="Times New Roman"/>
          <w:sz w:val="24"/>
          <w:szCs w:val="24"/>
        </w:rPr>
        <w:t>diela</w:t>
      </w:r>
      <w:r w:rsidR="00BC57D1">
        <w:rPr>
          <w:rFonts w:ascii="Times New Roman" w:hAnsi="Times New Roman"/>
          <w:sz w:val="24"/>
          <w:szCs w:val="24"/>
        </w:rPr>
        <w:t xml:space="preserve"> v EUR</w:t>
      </w:r>
      <w:r w:rsidR="006C75A9">
        <w:rPr>
          <w:rFonts w:ascii="Times New Roman" w:hAnsi="Times New Roman"/>
          <w:sz w:val="24"/>
          <w:szCs w:val="24"/>
        </w:rPr>
        <w:t xml:space="preserve"> </w:t>
      </w:r>
      <w:r w:rsidRPr="002D69DB">
        <w:rPr>
          <w:rFonts w:ascii="Times New Roman" w:hAnsi="Times New Roman"/>
          <w:sz w:val="24"/>
          <w:szCs w:val="24"/>
        </w:rPr>
        <w:t xml:space="preserve">s DPH podľa bodu 5.1 Zmluvy.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d) Zhotoviteľ je oprávnený zmeniť subdodávateľa len s predchádzajúcim písomným súhlasom Objednávateľa. Žiadosť o zmenu subdodávateľa písomne predkladá Zhotoviteľ Objednávateľovi minimálne 5 pracovných dní pred plánovaným dátumom zmeny subdodávateľa.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e) Zhotoviteľ je v súlade </w:t>
      </w:r>
      <w:r w:rsidRPr="000C4AA8">
        <w:rPr>
          <w:rFonts w:ascii="Times New Roman" w:hAnsi="Times New Roman"/>
          <w:sz w:val="24"/>
          <w:szCs w:val="24"/>
        </w:rPr>
        <w:t xml:space="preserve">s §41 ZVO </w:t>
      </w:r>
      <w:r w:rsidRPr="002D69DB">
        <w:rPr>
          <w:rFonts w:ascii="Times New Roman" w:hAnsi="Times New Roman"/>
          <w:sz w:val="24"/>
          <w:szCs w:val="24"/>
        </w:rPr>
        <w:t>povinný uvádzať aktuálne údaje o svojich subdodávateľoch, údaje o osobách oprávnených konať za subdodávateľov v rozsahu meno a priezvisko,</w:t>
      </w:r>
      <w:r w:rsidR="003669DE">
        <w:rPr>
          <w:rFonts w:ascii="Times New Roman" w:hAnsi="Times New Roman"/>
          <w:sz w:val="24"/>
          <w:szCs w:val="24"/>
        </w:rPr>
        <w:t xml:space="preserve"> adresa pobytu a</w:t>
      </w:r>
      <w:r w:rsidRPr="002D69DB">
        <w:rPr>
          <w:rFonts w:ascii="Times New Roman" w:hAnsi="Times New Roman"/>
          <w:sz w:val="24"/>
          <w:szCs w:val="24"/>
        </w:rPr>
        <w:t xml:space="preserve"> údaje o predmete subdodá</w:t>
      </w:r>
      <w:r w:rsidR="003669DE">
        <w:rPr>
          <w:rFonts w:ascii="Times New Roman" w:hAnsi="Times New Roman"/>
          <w:sz w:val="24"/>
          <w:szCs w:val="24"/>
        </w:rPr>
        <w:t>vky</w:t>
      </w:r>
      <w:r w:rsidRPr="002D69DB">
        <w:rPr>
          <w:rFonts w:ascii="Times New Roman" w:hAnsi="Times New Roman"/>
          <w:sz w:val="24"/>
          <w:szCs w:val="24"/>
        </w:rPr>
        <w:t>. Tieto informácie</w:t>
      </w:r>
      <w:r w:rsidR="00357168">
        <w:rPr>
          <w:rFonts w:ascii="Times New Roman" w:hAnsi="Times New Roman"/>
          <w:sz w:val="24"/>
          <w:szCs w:val="24"/>
        </w:rPr>
        <w:t xml:space="preserve"> uvádza Zhotoviteľ v Prílohe č.</w:t>
      </w:r>
      <w:r w:rsidR="00A467B0">
        <w:rPr>
          <w:rFonts w:ascii="Times New Roman" w:hAnsi="Times New Roman"/>
          <w:sz w:val="24"/>
          <w:szCs w:val="24"/>
        </w:rPr>
        <w:t xml:space="preserve"> </w:t>
      </w:r>
      <w:r w:rsidR="00357168">
        <w:rPr>
          <w:rFonts w:ascii="Times New Roman" w:hAnsi="Times New Roman"/>
          <w:sz w:val="24"/>
          <w:szCs w:val="24"/>
        </w:rPr>
        <w:t>3</w:t>
      </w:r>
      <w:r w:rsidRPr="002D69DB">
        <w:rPr>
          <w:rFonts w:ascii="Times New Roman" w:hAnsi="Times New Roman"/>
          <w:sz w:val="24"/>
          <w:szCs w:val="24"/>
        </w:rPr>
        <w:t xml:space="preserve"> tejto Zmluvy. Zhotoviteľ je povinný požadovať od subdodávateľov poskytovanie aktuálnych údajov podľa predchádzajúcej vety a je povinný bezodkladne poskytovať aktualizované údaje Obje</w:t>
      </w:r>
      <w:r w:rsidR="00A467B0">
        <w:rPr>
          <w:rFonts w:ascii="Times New Roman" w:hAnsi="Times New Roman"/>
          <w:sz w:val="24"/>
          <w:szCs w:val="24"/>
        </w:rPr>
        <w:t>dnávateľovi. Ak Zhotoviteľ plánuje</w:t>
      </w:r>
      <w:r w:rsidRPr="002D69DB">
        <w:rPr>
          <w:rFonts w:ascii="Times New Roman" w:hAnsi="Times New Roman"/>
          <w:sz w:val="24"/>
          <w:szCs w:val="24"/>
        </w:rPr>
        <w:t xml:space="preserve">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 </w:t>
      </w:r>
    </w:p>
    <w:p w:rsidR="003A113B" w:rsidRPr="002D69DB" w:rsidRDefault="003A113B" w:rsidP="003A113B">
      <w:pPr>
        <w:autoSpaceDE w:val="0"/>
        <w:autoSpaceDN w:val="0"/>
        <w:adjustRightInd w:val="0"/>
        <w:spacing w:line="276" w:lineRule="auto"/>
        <w:ind w:left="993" w:hanging="285"/>
        <w:jc w:val="both"/>
        <w:rPr>
          <w:rFonts w:ascii="Times New Roman" w:hAnsi="Times New Roman"/>
          <w:color w:val="000000"/>
          <w:sz w:val="24"/>
          <w:szCs w:val="24"/>
        </w:rPr>
      </w:pPr>
      <w:r w:rsidRPr="002D69DB">
        <w:rPr>
          <w:rFonts w:ascii="Times New Roman" w:hAnsi="Times New Roman"/>
          <w:sz w:val="24"/>
          <w:szCs w:val="24"/>
        </w:rPr>
        <w:t xml:space="preserve">f) </w:t>
      </w:r>
      <w:r w:rsidRPr="002D69DB">
        <w:rPr>
          <w:rFonts w:ascii="Times New Roman" w:hAnsi="Times New Roman"/>
          <w:color w:val="000000"/>
          <w:sz w:val="24"/>
          <w:szCs w:val="24"/>
        </w:rPr>
        <w:t>Zhotoviteľ je povinný plniť všetky povinnosti podľa zákona o verejnom obstarávaní a iných súvisiacich právnych predpisov (o. i. zákon č. 315/2016 Z. z. o registri  partnerov verejného sektora a o zmene a doplnení niektorých zákonov v znení  neskorších predpisov), najmä</w:t>
      </w:r>
    </w:p>
    <w:p w:rsidR="003A113B" w:rsidRPr="002D69DB" w:rsidRDefault="003A113B" w:rsidP="003A113B">
      <w:pPr>
        <w:numPr>
          <w:ilvl w:val="0"/>
          <w:numId w:val="1"/>
        </w:numPr>
        <w:autoSpaceDE w:val="0"/>
        <w:autoSpaceDN w:val="0"/>
        <w:adjustRightInd w:val="0"/>
        <w:spacing w:line="276" w:lineRule="auto"/>
        <w:jc w:val="both"/>
        <w:rPr>
          <w:rFonts w:ascii="Times New Roman" w:hAnsi="Times New Roman"/>
          <w:sz w:val="24"/>
          <w:szCs w:val="24"/>
        </w:rPr>
      </w:pPr>
      <w:r w:rsidRPr="002D69DB">
        <w:rPr>
          <w:rFonts w:ascii="Times New Roman" w:hAnsi="Times New Roman"/>
          <w:color w:val="000000"/>
          <w:sz w:val="24"/>
          <w:szCs w:val="24"/>
        </w:rPr>
        <w:t>prostredníctvom oprávnenej osoby viesť a udržiavať svoj aktuálny záznam v registri partnerov verejného sektora,</w:t>
      </w:r>
    </w:p>
    <w:p w:rsidR="003A113B" w:rsidRPr="002D69DB" w:rsidRDefault="003A113B" w:rsidP="003A113B">
      <w:pPr>
        <w:numPr>
          <w:ilvl w:val="0"/>
          <w:numId w:val="1"/>
        </w:numPr>
        <w:spacing w:line="276" w:lineRule="auto"/>
        <w:jc w:val="both"/>
        <w:rPr>
          <w:rFonts w:ascii="Times New Roman" w:eastAsia="Times New Roman" w:hAnsi="Times New Roman"/>
          <w:sz w:val="24"/>
          <w:szCs w:val="24"/>
          <w:lang w:eastAsia="sk-SK"/>
        </w:rPr>
      </w:pPr>
      <w:r w:rsidRPr="002D69DB">
        <w:rPr>
          <w:rFonts w:ascii="Times New Roman" w:eastAsia="Times New Roman" w:hAnsi="Times New Roman"/>
          <w:sz w:val="24"/>
          <w:szCs w:val="24"/>
          <w:lang w:eastAsia="sk-SK"/>
        </w:rPr>
        <w:lastRenderedPageBreak/>
        <w:t>oznamovať Objednávateľovi aktuálne údaje o svojich subdodávateľoch, údaje o osobách oprávnených konať za subdodávateľov v rozsahu podľa</w:t>
      </w:r>
      <w:r w:rsidR="00C84030">
        <w:rPr>
          <w:rFonts w:ascii="Times New Roman" w:eastAsia="Times New Roman" w:hAnsi="Times New Roman"/>
          <w:sz w:val="24"/>
          <w:szCs w:val="24"/>
          <w:lang w:eastAsia="sk-SK"/>
        </w:rPr>
        <w:t xml:space="preserve"> zákona o verejnom obstarávaní a </w:t>
      </w:r>
      <w:r w:rsidRPr="002D69DB">
        <w:rPr>
          <w:rFonts w:ascii="Times New Roman" w:eastAsia="Times New Roman" w:hAnsi="Times New Roman"/>
          <w:sz w:val="24"/>
          <w:szCs w:val="24"/>
          <w:lang w:eastAsia="sk-SK"/>
        </w:rPr>
        <w:t>údaje o predmete subdodávky,</w:t>
      </w:r>
    </w:p>
    <w:p w:rsidR="003A113B" w:rsidRPr="002D69DB" w:rsidRDefault="003A113B" w:rsidP="003A113B">
      <w:pPr>
        <w:numPr>
          <w:ilvl w:val="0"/>
          <w:numId w:val="1"/>
        </w:numPr>
        <w:spacing w:before="100" w:beforeAutospacing="1" w:after="100" w:afterAutospacing="1" w:line="276" w:lineRule="auto"/>
        <w:jc w:val="both"/>
        <w:rPr>
          <w:rFonts w:ascii="Times New Roman" w:eastAsia="Times New Roman" w:hAnsi="Times New Roman"/>
          <w:sz w:val="24"/>
          <w:szCs w:val="24"/>
          <w:lang w:eastAsia="sk-SK"/>
        </w:rPr>
      </w:pPr>
      <w:r w:rsidRPr="002D69DB">
        <w:rPr>
          <w:rFonts w:ascii="Times New Roman" w:eastAsia="Times New Roman" w:hAnsi="Times New Roman"/>
          <w:sz w:val="24"/>
          <w:szCs w:val="24"/>
          <w:lang w:eastAsia="sk-SK"/>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3A113B" w:rsidRPr="002D69DB" w:rsidRDefault="006C75A9" w:rsidP="003A113B">
      <w:pPr>
        <w:autoSpaceDE w:val="0"/>
        <w:autoSpaceDN w:val="0"/>
        <w:adjustRightInd w:val="0"/>
        <w:spacing w:line="276" w:lineRule="auto"/>
        <w:ind w:left="708"/>
        <w:jc w:val="both"/>
        <w:rPr>
          <w:rFonts w:ascii="Times New Roman" w:hAnsi="Times New Roman"/>
          <w:sz w:val="24"/>
          <w:szCs w:val="24"/>
        </w:rPr>
      </w:pPr>
      <w:r>
        <w:rPr>
          <w:rFonts w:ascii="Times New Roman" w:hAnsi="Times New Roman"/>
          <w:sz w:val="24"/>
          <w:szCs w:val="24"/>
        </w:rPr>
        <w:t>V prípade porušenia povinností Z</w:t>
      </w:r>
      <w:r w:rsidR="003A113B" w:rsidRPr="002D69DB">
        <w:rPr>
          <w:rFonts w:ascii="Times New Roman" w:hAnsi="Times New Roman"/>
          <w:sz w:val="24"/>
          <w:szCs w:val="24"/>
        </w:rPr>
        <w:t xml:space="preserve">hotoviteľa týkajúcich sa subdodávateľov a ich zmeny sa toto porušenie považuje za podstatné porušenie Zmluvy a Objednávateľ má právo: </w:t>
      </w:r>
    </w:p>
    <w:p w:rsidR="003A113B" w:rsidRPr="002D69DB" w:rsidRDefault="006C75A9" w:rsidP="003A113B">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 odstúpiť od Z</w:t>
      </w:r>
      <w:r w:rsidR="003A113B" w:rsidRPr="002D69DB">
        <w:rPr>
          <w:rFonts w:ascii="Times New Roman" w:hAnsi="Times New Roman"/>
          <w:sz w:val="24"/>
          <w:szCs w:val="24"/>
        </w:rPr>
        <w:t>mluvy</w:t>
      </w:r>
    </w:p>
    <w:p w:rsidR="00930A78" w:rsidRDefault="003A113B" w:rsidP="00930A78">
      <w:pPr>
        <w:autoSpaceDE w:val="0"/>
        <w:autoSpaceDN w:val="0"/>
        <w:adjustRightInd w:val="0"/>
        <w:spacing w:after="120" w:line="276" w:lineRule="auto"/>
        <w:ind w:left="708"/>
        <w:jc w:val="both"/>
        <w:rPr>
          <w:rFonts w:ascii="Times New Roman" w:hAnsi="Times New Roman"/>
          <w:sz w:val="24"/>
          <w:szCs w:val="24"/>
        </w:rPr>
      </w:pPr>
      <w:r w:rsidRPr="002D69DB">
        <w:rPr>
          <w:rFonts w:ascii="Times New Roman" w:hAnsi="Times New Roman"/>
          <w:sz w:val="24"/>
          <w:szCs w:val="24"/>
        </w:rPr>
        <w:t>- Povinnosti vyplývajúce zo zákona o registri partnerov ve</w:t>
      </w:r>
      <w:r w:rsidR="006C75A9">
        <w:rPr>
          <w:rFonts w:ascii="Times New Roman" w:hAnsi="Times New Roman"/>
          <w:sz w:val="24"/>
          <w:szCs w:val="24"/>
        </w:rPr>
        <w:t>rejného sektora sa vzťahujú na Z</w:t>
      </w:r>
      <w:r w:rsidRPr="002D69DB">
        <w:rPr>
          <w:rFonts w:ascii="Times New Roman" w:hAnsi="Times New Roman"/>
          <w:sz w:val="24"/>
          <w:szCs w:val="24"/>
        </w:rPr>
        <w:t>hotoviteľa v prípade splnenia podmienok uvedených v </w:t>
      </w:r>
      <w:proofErr w:type="spellStart"/>
      <w:r w:rsidRPr="002D69DB">
        <w:rPr>
          <w:rFonts w:ascii="Times New Roman" w:hAnsi="Times New Roman"/>
          <w:sz w:val="24"/>
          <w:szCs w:val="24"/>
        </w:rPr>
        <w:t>ust</w:t>
      </w:r>
      <w:proofErr w:type="spellEnd"/>
      <w:r w:rsidRPr="002D69DB">
        <w:rPr>
          <w:rFonts w:ascii="Times New Roman" w:hAnsi="Times New Roman"/>
          <w:sz w:val="24"/>
          <w:szCs w:val="24"/>
        </w:rPr>
        <w:t xml:space="preserve">. § 2 </w:t>
      </w:r>
      <w:r w:rsidR="007D43FE">
        <w:rPr>
          <w:rFonts w:ascii="Times New Roman" w:hAnsi="Times New Roman"/>
          <w:sz w:val="24"/>
          <w:szCs w:val="24"/>
        </w:rPr>
        <w:t xml:space="preserve">zákona o </w:t>
      </w:r>
      <w:r w:rsidRPr="002D69DB">
        <w:rPr>
          <w:rFonts w:ascii="Times New Roman" w:hAnsi="Times New Roman"/>
          <w:sz w:val="24"/>
          <w:szCs w:val="24"/>
        </w:rPr>
        <w:t>registri partnerov verejného sektora.</w:t>
      </w:r>
    </w:p>
    <w:p w:rsidR="00930A78" w:rsidRPr="002D69DB" w:rsidRDefault="00930A78" w:rsidP="00930A78">
      <w:pPr>
        <w:autoSpaceDE w:val="0"/>
        <w:autoSpaceDN w:val="0"/>
        <w:adjustRightInd w:val="0"/>
        <w:spacing w:after="120" w:line="276" w:lineRule="auto"/>
        <w:ind w:left="708"/>
        <w:jc w:val="both"/>
        <w:rPr>
          <w:rFonts w:ascii="Times New Roman" w:hAnsi="Times New Roman"/>
          <w:sz w:val="24"/>
          <w:szCs w:val="24"/>
        </w:rPr>
      </w:pPr>
      <w:r w:rsidRPr="002D69DB">
        <w:rPr>
          <w:rFonts w:ascii="Times New Roman" w:hAnsi="Times New Roman"/>
          <w:sz w:val="24"/>
          <w:szCs w:val="24"/>
        </w:rPr>
        <w:t>Zhotoviteľ sa zaväzuje, že v prípade, ak ako dodávateľ predmetnej zákazky bude potrebovať navýšiť svoje kapacity pre realizáciu predmetnej zákazky, v takomto prípade zamestná na realizáciu predmetnej aktivity osoby dlhodobo nezamestnané v mieste realizácie pred</w:t>
      </w:r>
      <w:r>
        <w:rPr>
          <w:rFonts w:ascii="Times New Roman" w:hAnsi="Times New Roman"/>
          <w:sz w:val="24"/>
          <w:szCs w:val="24"/>
        </w:rPr>
        <w:t>metnej zákazky (obec, okres</w:t>
      </w:r>
      <w:r w:rsidR="00B71151">
        <w:rPr>
          <w:rFonts w:ascii="Times New Roman" w:hAnsi="Times New Roman"/>
          <w:sz w:val="24"/>
          <w:szCs w:val="24"/>
        </w:rPr>
        <w:t>, VÚC</w:t>
      </w:r>
      <w:r w:rsidRPr="002D69DB">
        <w:rPr>
          <w:rFonts w:ascii="Times New Roman" w:hAnsi="Times New Roman"/>
          <w:sz w:val="24"/>
          <w:szCs w:val="24"/>
        </w:rPr>
        <w:t xml:space="preserve">). </w:t>
      </w:r>
    </w:p>
    <w:p w:rsidR="003A113B" w:rsidRPr="002D69DB" w:rsidRDefault="003A113B" w:rsidP="003A113B">
      <w:pPr>
        <w:autoSpaceDE w:val="0"/>
        <w:autoSpaceDN w:val="0"/>
        <w:adjustRightInd w:val="0"/>
        <w:spacing w:before="120"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8.3 </w:t>
      </w:r>
      <w:r w:rsidRPr="002D69DB">
        <w:rPr>
          <w:rFonts w:ascii="Times New Roman" w:hAnsi="Times New Roman"/>
          <w:sz w:val="24"/>
          <w:szCs w:val="24"/>
        </w:rPr>
        <w:tab/>
        <w:t xml:space="preserve">Ak Zhotoviteľ nesplní termíny podľa bodu 6.1 tejto zmluvy, je povinný zaplatiť Objednávateľovi zmluvnú pokutu vo výške 0,05 % z hodnoty diela za každý deň omeškania. </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8.4 </w:t>
      </w:r>
      <w:r w:rsidRPr="002D69DB">
        <w:rPr>
          <w:rFonts w:ascii="Times New Roman" w:hAnsi="Times New Roman"/>
          <w:sz w:val="24"/>
          <w:szCs w:val="24"/>
        </w:rPr>
        <w:tab/>
        <w:t xml:space="preserve">Ak Objednávateľ neuhradí </w:t>
      </w:r>
      <w:r w:rsidR="006C75A9">
        <w:rPr>
          <w:rFonts w:ascii="Times New Roman" w:hAnsi="Times New Roman"/>
          <w:sz w:val="24"/>
          <w:szCs w:val="24"/>
        </w:rPr>
        <w:t>Z</w:t>
      </w:r>
      <w:r w:rsidRPr="002D69DB">
        <w:rPr>
          <w:rFonts w:ascii="Times New Roman" w:hAnsi="Times New Roman"/>
          <w:sz w:val="24"/>
          <w:szCs w:val="24"/>
        </w:rPr>
        <w:t xml:space="preserve">hotoviteľovi faktúry v lehote splatnosti, uvedenej v bode 5.5 tejto zmluvy, je povinný zaplatiť Zhotoviteľovi zmluvnú pokutu vo výške 0,05 % z hodnoty diela za každý deň omeškania.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8.5 </w:t>
      </w:r>
      <w:r w:rsidRPr="002D69DB">
        <w:rPr>
          <w:rFonts w:ascii="Times New Roman" w:hAnsi="Times New Roman"/>
          <w:sz w:val="24"/>
          <w:szCs w:val="24"/>
        </w:rPr>
        <w:tab/>
        <w:t>Ak Zhotoviteľ poruší všeobecne záväzné právne predpisy týkajúce sa ochrany archeologických pamiatok alebo ochrany prírody a krajiny, bude to pov</w:t>
      </w:r>
      <w:r w:rsidR="006C75A9">
        <w:rPr>
          <w:rFonts w:ascii="Times New Roman" w:hAnsi="Times New Roman"/>
          <w:sz w:val="24"/>
          <w:szCs w:val="24"/>
        </w:rPr>
        <w:t>ažované za podstatné porušenie Z</w:t>
      </w:r>
      <w:r w:rsidRPr="002D69DB">
        <w:rPr>
          <w:rFonts w:ascii="Times New Roman" w:hAnsi="Times New Roman"/>
          <w:sz w:val="24"/>
          <w:szCs w:val="24"/>
        </w:rPr>
        <w:t xml:space="preserve">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8.6 </w:t>
      </w:r>
      <w:r w:rsidRPr="002D69DB">
        <w:rPr>
          <w:rFonts w:ascii="Times New Roman" w:hAnsi="Times New Roman"/>
          <w:sz w:val="24"/>
          <w:szCs w:val="24"/>
        </w:rPr>
        <w:tab/>
        <w:t xml:space="preserve">Zmluvné strany nie sú v omeškaní v prípadoch vyššej moci, ak tieto skutočnosti bezodkladne písomne oznámia druhej strane, alebo sú okolnosti vyššej moci všeobecne známe. </w:t>
      </w:r>
    </w:p>
    <w:p w:rsidR="003A113B" w:rsidRDefault="003A113B" w:rsidP="003A113B">
      <w:pPr>
        <w:autoSpaceDE w:val="0"/>
        <w:autoSpaceDN w:val="0"/>
        <w:adjustRightInd w:val="0"/>
        <w:jc w:val="center"/>
        <w:rPr>
          <w:rFonts w:ascii="Times New Roman" w:hAnsi="Times New Roman"/>
          <w:sz w:val="24"/>
          <w:szCs w:val="24"/>
        </w:rPr>
      </w:pPr>
    </w:p>
    <w:p w:rsidR="00BC57D1" w:rsidRDefault="00BC57D1" w:rsidP="009D5E04">
      <w:pPr>
        <w:autoSpaceDE w:val="0"/>
        <w:autoSpaceDN w:val="0"/>
        <w:adjustRightInd w:val="0"/>
        <w:rPr>
          <w:rFonts w:ascii="Times New Roman" w:hAnsi="Times New Roman"/>
          <w:sz w:val="24"/>
          <w:szCs w:val="24"/>
        </w:rPr>
      </w:pPr>
    </w:p>
    <w:p w:rsidR="00DD2F4E" w:rsidRPr="002D69DB" w:rsidRDefault="00DD2F4E" w:rsidP="003A113B">
      <w:pPr>
        <w:autoSpaceDE w:val="0"/>
        <w:autoSpaceDN w:val="0"/>
        <w:adjustRightInd w:val="0"/>
        <w:jc w:val="center"/>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IX.</w:t>
      </w:r>
    </w:p>
    <w:p w:rsidR="003A113B" w:rsidRPr="002D69DB" w:rsidRDefault="003A113B" w:rsidP="003A113B">
      <w:pPr>
        <w:autoSpaceDE w:val="0"/>
        <w:autoSpaceDN w:val="0"/>
        <w:adjustRightInd w:val="0"/>
        <w:spacing w:after="240"/>
        <w:jc w:val="center"/>
        <w:rPr>
          <w:rFonts w:ascii="Times New Roman" w:hAnsi="Times New Roman"/>
          <w:sz w:val="24"/>
          <w:szCs w:val="24"/>
        </w:rPr>
      </w:pPr>
      <w:r w:rsidRPr="002D69DB">
        <w:rPr>
          <w:rFonts w:ascii="Times New Roman" w:hAnsi="Times New Roman"/>
          <w:b/>
          <w:bCs/>
          <w:sz w:val="24"/>
          <w:szCs w:val="24"/>
        </w:rPr>
        <w:t>ZODPOVEDNOSŤ ZA VADY, ZÁRUKA ZA KVALITU</w:t>
      </w:r>
    </w:p>
    <w:p w:rsidR="003A113B" w:rsidRPr="002D69DB" w:rsidRDefault="003A113B" w:rsidP="003A113B">
      <w:pPr>
        <w:autoSpaceDE w:val="0"/>
        <w:autoSpaceDN w:val="0"/>
        <w:adjustRightInd w:val="0"/>
        <w:spacing w:line="276" w:lineRule="auto"/>
        <w:ind w:left="705" w:hanging="705"/>
        <w:jc w:val="both"/>
        <w:outlineLvl w:val="0"/>
        <w:rPr>
          <w:rFonts w:ascii="Times New Roman" w:hAnsi="Times New Roman"/>
          <w:sz w:val="24"/>
          <w:szCs w:val="24"/>
        </w:rPr>
      </w:pPr>
      <w:r w:rsidRPr="002D69DB">
        <w:rPr>
          <w:rFonts w:ascii="Times New Roman" w:hAnsi="Times New Roman"/>
          <w:sz w:val="24"/>
          <w:szCs w:val="24"/>
        </w:rPr>
        <w:t xml:space="preserve">9.1 </w:t>
      </w:r>
      <w:r w:rsidRPr="002D69DB">
        <w:rPr>
          <w:rFonts w:ascii="Times New Roman" w:hAnsi="Times New Roman"/>
          <w:sz w:val="24"/>
          <w:szCs w:val="24"/>
        </w:rPr>
        <w:tab/>
        <w:t xml:space="preserve">Zhotoviteľ zodpovedá za to, že plnenia predmetu Zmluvy budú poskytnuté v súlade s ustanovením článku III. a budú mať vlastnosti dohodnuté v tejto Zmluve.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both"/>
        <w:rPr>
          <w:rFonts w:ascii="Times New Roman" w:hAnsi="Times New Roman"/>
          <w:sz w:val="24"/>
          <w:szCs w:val="24"/>
        </w:rPr>
      </w:pPr>
      <w:r w:rsidRPr="002D69DB">
        <w:rPr>
          <w:rFonts w:ascii="Times New Roman" w:hAnsi="Times New Roman"/>
          <w:sz w:val="24"/>
          <w:szCs w:val="24"/>
        </w:rPr>
        <w:t xml:space="preserve">9.2 </w:t>
      </w:r>
      <w:r w:rsidRPr="002D69DB">
        <w:rPr>
          <w:rFonts w:ascii="Times New Roman" w:hAnsi="Times New Roman"/>
          <w:sz w:val="24"/>
          <w:szCs w:val="24"/>
        </w:rPr>
        <w:tab/>
        <w:t xml:space="preserve">Plnenie má vady ak: </w:t>
      </w:r>
    </w:p>
    <w:p w:rsidR="003A113B" w:rsidRPr="002D69DB" w:rsidRDefault="003A113B" w:rsidP="003A113B">
      <w:pPr>
        <w:autoSpaceDE w:val="0"/>
        <w:autoSpaceDN w:val="0"/>
        <w:adjustRightInd w:val="0"/>
        <w:spacing w:line="276" w:lineRule="auto"/>
        <w:ind w:firstLine="708"/>
        <w:jc w:val="both"/>
        <w:rPr>
          <w:rFonts w:ascii="Times New Roman" w:hAnsi="Times New Roman"/>
          <w:sz w:val="24"/>
          <w:szCs w:val="24"/>
        </w:rPr>
      </w:pPr>
      <w:r w:rsidRPr="002D69DB">
        <w:rPr>
          <w:rFonts w:ascii="Times New Roman" w:hAnsi="Times New Roman"/>
          <w:sz w:val="24"/>
          <w:szCs w:val="24"/>
        </w:rPr>
        <w:lastRenderedPageBreak/>
        <w:t xml:space="preserve">a) nie je dodané v dohodnutej kvalite, </w:t>
      </w:r>
    </w:p>
    <w:p w:rsidR="003A113B" w:rsidRPr="002D69DB" w:rsidRDefault="003A113B" w:rsidP="003A113B">
      <w:pPr>
        <w:autoSpaceDE w:val="0"/>
        <w:autoSpaceDN w:val="0"/>
        <w:adjustRightInd w:val="0"/>
        <w:spacing w:line="276" w:lineRule="auto"/>
        <w:ind w:firstLine="708"/>
        <w:jc w:val="both"/>
        <w:rPr>
          <w:rFonts w:ascii="Times New Roman" w:hAnsi="Times New Roman"/>
          <w:sz w:val="24"/>
          <w:szCs w:val="24"/>
        </w:rPr>
      </w:pPr>
      <w:r w:rsidRPr="002D69DB">
        <w:rPr>
          <w:rFonts w:ascii="Times New Roman" w:hAnsi="Times New Roman"/>
          <w:sz w:val="24"/>
          <w:szCs w:val="24"/>
        </w:rPr>
        <w:t xml:space="preserve">b) vykazuje nedostatky, t. j. nie je plnené v celom dohodnutom rozsahu.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after="240" w:line="276" w:lineRule="auto"/>
        <w:ind w:left="705" w:hanging="705"/>
        <w:jc w:val="both"/>
        <w:outlineLvl w:val="0"/>
        <w:rPr>
          <w:rFonts w:ascii="Times New Roman" w:hAnsi="Times New Roman"/>
          <w:sz w:val="24"/>
          <w:szCs w:val="24"/>
        </w:rPr>
      </w:pPr>
      <w:r w:rsidRPr="002D69DB">
        <w:rPr>
          <w:rFonts w:ascii="Times New Roman" w:hAnsi="Times New Roman"/>
          <w:sz w:val="24"/>
          <w:szCs w:val="24"/>
        </w:rPr>
        <w:t xml:space="preserve">9.3 </w:t>
      </w:r>
      <w:r w:rsidRPr="002D69DB">
        <w:rPr>
          <w:rFonts w:ascii="Times New Roman" w:hAnsi="Times New Roman"/>
          <w:sz w:val="24"/>
          <w:szCs w:val="24"/>
        </w:rPr>
        <w:tab/>
        <w:t xml:space="preserve">Pre nároky zo zodpovednosti za vady platia primerane ustanovenia § 422 a nasledujúce Obchodného zákonníka. </w:t>
      </w:r>
    </w:p>
    <w:p w:rsidR="003A113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9.4 </w:t>
      </w:r>
      <w:r w:rsidRPr="002D69DB">
        <w:rPr>
          <w:rFonts w:ascii="Times New Roman" w:hAnsi="Times New Roman"/>
          <w:sz w:val="24"/>
          <w:szCs w:val="24"/>
        </w:rPr>
        <w:tab/>
        <w:t xml:space="preserve">Objednávateľ je povinný prípadnú reklamáciu predmetu Zmluvy písomne uplatniť bezodkladne po jej zistení, maximálne do piatich pracovných dní.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w:t>
      </w:r>
      <w:r w:rsidR="00733955" w:rsidRPr="00733955">
        <w:rPr>
          <w:rFonts w:ascii="Times New Roman" w:hAnsi="Times New Roman"/>
          <w:sz w:val="24"/>
          <w:szCs w:val="24"/>
        </w:rPr>
        <w:t>Zhotoviteľovi</w:t>
      </w:r>
      <w:r w:rsidRPr="00733955">
        <w:rPr>
          <w:rFonts w:ascii="Times New Roman" w:hAnsi="Times New Roman"/>
          <w:sz w:val="24"/>
          <w:szCs w:val="24"/>
        </w:rPr>
        <w:t xml:space="preserve"> </w:t>
      </w:r>
      <w:r w:rsidRPr="002D69DB">
        <w:rPr>
          <w:rFonts w:ascii="Times New Roman" w:hAnsi="Times New Roman"/>
          <w:sz w:val="24"/>
          <w:szCs w:val="24"/>
        </w:rPr>
        <w:t xml:space="preserve">e-mailom a zároveň doplní do 2 pracovných dní doporučenou listovou zásielkou, pričom za deň nahlásenia problému – reklamácie e-mailom pre počítanie a dodržanie lehôt sa považuje deň odoslania e-mailu Objednávateľom </w:t>
      </w:r>
      <w:r w:rsidR="00733955" w:rsidRPr="00733955">
        <w:rPr>
          <w:rFonts w:ascii="Times New Roman" w:hAnsi="Times New Roman"/>
          <w:sz w:val="24"/>
          <w:szCs w:val="24"/>
        </w:rPr>
        <w:t>Zhotoviteľovi</w:t>
      </w:r>
      <w:r w:rsidRPr="00733955">
        <w:rPr>
          <w:rFonts w:ascii="Times New Roman" w:hAnsi="Times New Roman"/>
          <w:sz w:val="24"/>
          <w:szCs w:val="24"/>
        </w:rPr>
        <w:t xml:space="preserve">. </w:t>
      </w:r>
    </w:p>
    <w:p w:rsidR="00DD2F4E" w:rsidRPr="002D69DB" w:rsidRDefault="00DD2F4E" w:rsidP="003A113B">
      <w:pPr>
        <w:autoSpaceDE w:val="0"/>
        <w:autoSpaceDN w:val="0"/>
        <w:adjustRightInd w:val="0"/>
        <w:spacing w:line="276" w:lineRule="auto"/>
        <w:ind w:left="705" w:hanging="705"/>
        <w:jc w:val="both"/>
        <w:rPr>
          <w:rFonts w:ascii="Times New Roman" w:hAnsi="Times New Roman"/>
          <w:sz w:val="24"/>
          <w:szCs w:val="24"/>
        </w:rPr>
      </w:pPr>
    </w:p>
    <w:p w:rsidR="003A113B" w:rsidRPr="002D69DB" w:rsidRDefault="003A113B" w:rsidP="003A113B">
      <w:pPr>
        <w:autoSpaceDE w:val="0"/>
        <w:autoSpaceDN w:val="0"/>
        <w:adjustRightInd w:val="0"/>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X.</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ZODPOVEDNOSŤ ZA ŠKODU</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10</w:t>
      </w:r>
      <w:r w:rsidRPr="002D69DB">
        <w:rPr>
          <w:rFonts w:ascii="Times New Roman" w:hAnsi="Times New Roman"/>
          <w:b/>
          <w:bCs/>
          <w:sz w:val="24"/>
          <w:szCs w:val="24"/>
        </w:rPr>
        <w:t>.</w:t>
      </w:r>
      <w:r w:rsidRPr="002D69DB">
        <w:rPr>
          <w:rFonts w:ascii="Times New Roman" w:hAnsi="Times New Roman"/>
          <w:sz w:val="24"/>
          <w:szCs w:val="24"/>
        </w:rPr>
        <w:t xml:space="preserve">1 </w:t>
      </w:r>
      <w:r w:rsidRPr="002D69DB">
        <w:rPr>
          <w:rFonts w:ascii="Times New Roman" w:hAnsi="Times New Roman"/>
          <w:sz w:val="24"/>
          <w:szCs w:val="24"/>
        </w:rPr>
        <w:tab/>
        <w:t xml:space="preserve">Zhotoviteľ zodpovedá za všetky škody, ktoré vzniknú Objednávateľovi v dôsledku porušenia jeho povinností, vyplývajúcich z tejto Zmluvy, neobmedzene do výšky vzniknutej škody. </w:t>
      </w:r>
    </w:p>
    <w:p w:rsidR="003A113B" w:rsidRDefault="003A113B" w:rsidP="003A113B">
      <w:pPr>
        <w:autoSpaceDE w:val="0"/>
        <w:autoSpaceDN w:val="0"/>
        <w:adjustRightInd w:val="0"/>
        <w:spacing w:line="276" w:lineRule="auto"/>
        <w:ind w:left="705" w:hanging="705"/>
        <w:rPr>
          <w:rFonts w:ascii="Times New Roman" w:hAnsi="Times New Roman"/>
          <w:sz w:val="24"/>
          <w:szCs w:val="24"/>
        </w:rPr>
      </w:pPr>
      <w:r w:rsidRPr="002D69DB">
        <w:rPr>
          <w:rFonts w:ascii="Times New Roman" w:hAnsi="Times New Roman"/>
          <w:sz w:val="24"/>
          <w:szCs w:val="24"/>
        </w:rPr>
        <w:t xml:space="preserve">10.2 </w:t>
      </w:r>
      <w:r w:rsidRPr="002D69DB">
        <w:rPr>
          <w:rFonts w:ascii="Times New Roman" w:hAnsi="Times New Roman"/>
          <w:sz w:val="24"/>
          <w:szCs w:val="24"/>
        </w:rPr>
        <w:tab/>
        <w:t xml:space="preserve">V prípade vzniku škody porušením povinností vyplývajúcich z tejto Zmluvy ktorejkoľvek Zmluvnej strane, má druhá strana nárok na úhradu vzniknutej škody. </w:t>
      </w:r>
    </w:p>
    <w:p w:rsidR="00C67420" w:rsidRDefault="00C67420" w:rsidP="003A113B">
      <w:pPr>
        <w:autoSpaceDE w:val="0"/>
        <w:autoSpaceDN w:val="0"/>
        <w:adjustRightInd w:val="0"/>
        <w:spacing w:line="276" w:lineRule="auto"/>
        <w:ind w:left="705" w:hanging="705"/>
        <w:rPr>
          <w:rFonts w:ascii="Times New Roman" w:hAnsi="Times New Roman"/>
          <w:sz w:val="24"/>
          <w:szCs w:val="24"/>
        </w:rPr>
      </w:pPr>
    </w:p>
    <w:p w:rsidR="00C67420" w:rsidRPr="002D69DB" w:rsidRDefault="00C67420" w:rsidP="003A113B">
      <w:pPr>
        <w:autoSpaceDE w:val="0"/>
        <w:autoSpaceDN w:val="0"/>
        <w:adjustRightInd w:val="0"/>
        <w:spacing w:line="276" w:lineRule="auto"/>
        <w:ind w:left="705" w:hanging="705"/>
        <w:rPr>
          <w:rFonts w:ascii="Times New Roman" w:hAnsi="Times New Roman"/>
          <w:sz w:val="24"/>
          <w:szCs w:val="24"/>
        </w:rPr>
      </w:pPr>
    </w:p>
    <w:p w:rsidR="003A113B" w:rsidRPr="002D69DB" w:rsidRDefault="003A113B" w:rsidP="003A113B">
      <w:pPr>
        <w:autoSpaceDE w:val="0"/>
        <w:autoSpaceDN w:val="0"/>
        <w:adjustRightInd w:val="0"/>
        <w:spacing w:before="240" w:line="276" w:lineRule="auto"/>
        <w:jc w:val="center"/>
        <w:outlineLvl w:val="0"/>
        <w:rPr>
          <w:rFonts w:ascii="Times New Roman" w:hAnsi="Times New Roman"/>
          <w:sz w:val="24"/>
          <w:szCs w:val="24"/>
        </w:rPr>
      </w:pPr>
      <w:r w:rsidRPr="002D69DB">
        <w:rPr>
          <w:rFonts w:ascii="Times New Roman" w:hAnsi="Times New Roman"/>
          <w:b/>
          <w:bCs/>
          <w:sz w:val="24"/>
          <w:szCs w:val="24"/>
        </w:rPr>
        <w:t>Článok XI.</w:t>
      </w:r>
    </w:p>
    <w:p w:rsidR="003A113B" w:rsidRDefault="003A113B" w:rsidP="003A113B">
      <w:pPr>
        <w:autoSpaceDE w:val="0"/>
        <w:autoSpaceDN w:val="0"/>
        <w:adjustRightInd w:val="0"/>
        <w:spacing w:line="276" w:lineRule="auto"/>
        <w:jc w:val="center"/>
        <w:rPr>
          <w:rFonts w:ascii="Times New Roman" w:hAnsi="Times New Roman"/>
          <w:b/>
          <w:bCs/>
          <w:sz w:val="24"/>
          <w:szCs w:val="24"/>
        </w:rPr>
      </w:pPr>
      <w:r w:rsidRPr="002D69DB">
        <w:rPr>
          <w:rFonts w:ascii="Times New Roman" w:hAnsi="Times New Roman"/>
          <w:b/>
          <w:bCs/>
          <w:sz w:val="24"/>
          <w:szCs w:val="24"/>
        </w:rPr>
        <w:t>ĎALŠIE ZMLUVNÉ DOJEDNANIA</w:t>
      </w:r>
    </w:p>
    <w:p w:rsidR="008354F5" w:rsidRPr="002D69DB" w:rsidRDefault="008354F5" w:rsidP="003A113B">
      <w:pPr>
        <w:autoSpaceDE w:val="0"/>
        <w:autoSpaceDN w:val="0"/>
        <w:adjustRightInd w:val="0"/>
        <w:spacing w:line="276" w:lineRule="auto"/>
        <w:jc w:val="center"/>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11.1 </w:t>
      </w:r>
      <w:r w:rsidRPr="002D69DB">
        <w:rPr>
          <w:rFonts w:ascii="Times New Roman" w:hAnsi="Times New Roman"/>
          <w:sz w:val="24"/>
          <w:szCs w:val="24"/>
        </w:rPr>
        <w:tab/>
        <w:t xml:space="preserve">Všetky oficiálne oznámenia medzi Zmluvnými stranami na základe tejto Zmluvy, budú uvedené v liste, podpísanom oprávneným zástupcom Zmluvnej strany, ktorá oznámenie odosiela e-mailom, ktorý bude bezprostredne potvrdený zaslaním listu. Všetky oznámenia budú zasielané doporučeným listom s doručenkou, resp. doručené iným preukazným spôsobom, na adresy uvedené v záhlaví tejto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11.2 </w:t>
      </w:r>
      <w:r w:rsidRPr="002D69DB">
        <w:rPr>
          <w:rFonts w:ascii="Times New Roman" w:hAnsi="Times New Roman"/>
          <w:sz w:val="24"/>
          <w:szCs w:val="24"/>
        </w:rPr>
        <w:tab/>
        <w:t xml:space="preserve">Zmluvné strany sa dohodli, že všetky skutočnosti, ktoré sa v súvislosti s plnením tejto Zmluvy navzájom o druhej Zmluvnej strane dozvedia sa považujú za obchodné tajomstvo podľa </w:t>
      </w:r>
      <w:r w:rsidRPr="00BB63D5">
        <w:rPr>
          <w:rFonts w:ascii="Times New Roman" w:hAnsi="Times New Roman"/>
          <w:sz w:val="24"/>
          <w:szCs w:val="24"/>
        </w:rPr>
        <w:t xml:space="preserve">§ 17 Obchodného </w:t>
      </w:r>
      <w:r w:rsidRPr="002D69DB">
        <w:rPr>
          <w:rFonts w:ascii="Times New Roman" w:hAnsi="Times New Roman"/>
          <w:sz w:val="24"/>
          <w:szCs w:val="24"/>
        </w:rPr>
        <w:t xml:space="preserve">zákonníka.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11.3 </w:t>
      </w:r>
      <w:r w:rsidRPr="002D69DB">
        <w:rPr>
          <w:rFonts w:ascii="Times New Roman" w:hAnsi="Times New Roman"/>
          <w:sz w:val="24"/>
          <w:szCs w:val="24"/>
        </w:rPr>
        <w:tab/>
        <w:t xml:space="preserve">Všetky spory, ktoré vzniknú z tejto Zmluvy, vrátane sporov o jej platnosť, výklad alebo ukončenie sa Zmluvné strany zaväzujú prednostne riešiť vzájomnými zmierovacími rokovaniami a dohodami. V prípade, že sa vzájomné spory Zmluvných strán vzniknuté </w:t>
      </w:r>
      <w:r w:rsidRPr="002D69DB">
        <w:rPr>
          <w:rFonts w:ascii="Times New Roman" w:hAnsi="Times New Roman"/>
          <w:sz w:val="24"/>
          <w:szCs w:val="24"/>
        </w:rPr>
        <w:lastRenderedPageBreak/>
        <w:t xml:space="preserve">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11.4 </w:t>
      </w:r>
      <w:r w:rsidRPr="002D69DB">
        <w:rPr>
          <w:rFonts w:ascii="Times New Roman" w:hAnsi="Times New Roman"/>
          <w:sz w:val="24"/>
          <w:szCs w:val="24"/>
        </w:rPr>
        <w:tab/>
        <w:t xml:space="preserve">Za okolnosti vylučujúce zodpovednosť Zmluvných strán podľa tejto Zmluvy sa považuje 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w:t>
      </w:r>
      <w:r w:rsidR="00F46287">
        <w:rPr>
          <w:rFonts w:ascii="Times New Roman" w:hAnsi="Times New Roman"/>
          <w:sz w:val="24"/>
          <w:szCs w:val="24"/>
        </w:rPr>
        <w:t>dobu p</w:t>
      </w:r>
      <w:r w:rsidRPr="002D69DB">
        <w:rPr>
          <w:rFonts w:ascii="Times New Roman" w:hAnsi="Times New Roman"/>
          <w:sz w:val="24"/>
          <w:szCs w:val="24"/>
        </w:rPr>
        <w:t xml:space="preserve">okiaľ trvá prekážka, s ktorou sú tieto účinky spojené. Zodpovednosť Zmluvnej strany nevylučuje prekážka, ktorá nastala až v čase, keď bola Zmluvná strana v omeškaní s plnením svojej povinnosti, alebo vznikla z jej hospodárskych pomerov.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B2079" w:rsidP="003A113B">
      <w:pPr>
        <w:autoSpaceDE w:val="0"/>
        <w:autoSpaceDN w:val="0"/>
        <w:adjustRightInd w:val="0"/>
        <w:spacing w:line="276" w:lineRule="auto"/>
        <w:ind w:left="705" w:hanging="705"/>
        <w:jc w:val="both"/>
        <w:rPr>
          <w:rFonts w:ascii="Times New Roman" w:hAnsi="Times New Roman"/>
          <w:sz w:val="24"/>
          <w:szCs w:val="24"/>
        </w:rPr>
      </w:pPr>
      <w:r>
        <w:rPr>
          <w:rFonts w:ascii="Times New Roman" w:hAnsi="Times New Roman"/>
          <w:sz w:val="24"/>
          <w:szCs w:val="24"/>
        </w:rPr>
        <w:t xml:space="preserve">11.5 </w:t>
      </w:r>
      <w:r>
        <w:rPr>
          <w:rFonts w:ascii="Times New Roman" w:hAnsi="Times New Roman"/>
          <w:sz w:val="24"/>
          <w:szCs w:val="24"/>
        </w:rPr>
        <w:tab/>
        <w:t>Zmeny a doplnenia tejto Z</w:t>
      </w:r>
      <w:r w:rsidR="003A113B" w:rsidRPr="002D69DB">
        <w:rPr>
          <w:rFonts w:ascii="Times New Roman" w:hAnsi="Times New Roman"/>
          <w:sz w:val="24"/>
          <w:szCs w:val="24"/>
        </w:rPr>
        <w:t>mluvy je možné realizovať v súlade s §18 ZVO. Akékoľvek zmeny alebo doplnenia tejto Zmluvy možno uskutočniť len písomne vo forme dodatku(</w:t>
      </w:r>
      <w:proofErr w:type="spellStart"/>
      <w:r w:rsidR="003A113B" w:rsidRPr="002D69DB">
        <w:rPr>
          <w:rFonts w:ascii="Times New Roman" w:hAnsi="Times New Roman"/>
          <w:sz w:val="24"/>
          <w:szCs w:val="24"/>
        </w:rPr>
        <w:t>ov</w:t>
      </w:r>
      <w:proofErr w:type="spellEnd"/>
      <w:r w:rsidR="003A113B" w:rsidRPr="002D69DB">
        <w:rPr>
          <w:rFonts w:ascii="Times New Roman" w:hAnsi="Times New Roman"/>
          <w:sz w:val="24"/>
          <w:szCs w:val="24"/>
        </w:rPr>
        <w:t xml:space="preserve">) k Zmluve, podpísanými oprávnenými zástupcami Zmluvných strán, inak je zmena či doplnenie Zmluvy neplatné.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B2079" w:rsidP="003A113B">
      <w:pPr>
        <w:autoSpaceDE w:val="0"/>
        <w:autoSpaceDN w:val="0"/>
        <w:adjustRightInd w:val="0"/>
        <w:spacing w:line="276" w:lineRule="auto"/>
        <w:ind w:left="705" w:hanging="705"/>
        <w:jc w:val="both"/>
        <w:rPr>
          <w:rFonts w:ascii="Times New Roman" w:hAnsi="Times New Roman"/>
          <w:sz w:val="24"/>
          <w:szCs w:val="24"/>
        </w:rPr>
      </w:pPr>
      <w:r>
        <w:rPr>
          <w:rFonts w:ascii="Times New Roman" w:hAnsi="Times New Roman"/>
          <w:sz w:val="24"/>
          <w:szCs w:val="24"/>
        </w:rPr>
        <w:t>11.6</w:t>
      </w:r>
      <w:r>
        <w:rPr>
          <w:rFonts w:ascii="Times New Roman" w:hAnsi="Times New Roman"/>
          <w:sz w:val="24"/>
          <w:szCs w:val="24"/>
        </w:rPr>
        <w:tab/>
      </w:r>
      <w:r>
        <w:rPr>
          <w:rFonts w:ascii="Times New Roman" w:hAnsi="Times New Roman"/>
          <w:sz w:val="24"/>
          <w:szCs w:val="24"/>
        </w:rPr>
        <w:tab/>
        <w:t>Táto Z</w:t>
      </w:r>
      <w:r w:rsidR="003A113B" w:rsidRPr="002D69DB">
        <w:rPr>
          <w:rFonts w:ascii="Times New Roman" w:hAnsi="Times New Roman"/>
          <w:sz w:val="24"/>
          <w:szCs w:val="24"/>
        </w:rPr>
        <w:t xml:space="preserve">mluva podlieha podľa zákona č. 211/2000 Z. z. o slobodnom prístupe k informáciám a o zmene a doplnení niektorých zákonov v znení neskorších predpisov povinnému zverejneniu. </w:t>
      </w:r>
      <w:r w:rsidRPr="003B2079">
        <w:rPr>
          <w:rFonts w:ascii="Times New Roman" w:hAnsi="Times New Roman"/>
          <w:sz w:val="24"/>
          <w:szCs w:val="24"/>
        </w:rPr>
        <w:t>Zhotoviteľ</w:t>
      </w:r>
      <w:r w:rsidR="003A113B" w:rsidRPr="003B2079">
        <w:rPr>
          <w:rFonts w:ascii="Times New Roman" w:hAnsi="Times New Roman"/>
          <w:sz w:val="24"/>
          <w:szCs w:val="24"/>
        </w:rPr>
        <w:t xml:space="preserve"> </w:t>
      </w:r>
      <w:r w:rsidR="003A113B" w:rsidRPr="002D69DB">
        <w:rPr>
          <w:rFonts w:ascii="Times New Roman" w:hAnsi="Times New Roman"/>
          <w:sz w:val="24"/>
          <w:szCs w:val="24"/>
        </w:rPr>
        <w:t>berie na vedomie povinnosť Obje</w:t>
      </w:r>
      <w:r>
        <w:rPr>
          <w:rFonts w:ascii="Times New Roman" w:hAnsi="Times New Roman"/>
          <w:sz w:val="24"/>
          <w:szCs w:val="24"/>
        </w:rPr>
        <w:t>dnávateľa na zverejnenie tejto Z</w:t>
      </w:r>
      <w:r w:rsidR="003A113B" w:rsidRPr="002D69DB">
        <w:rPr>
          <w:rFonts w:ascii="Times New Roman" w:hAnsi="Times New Roman"/>
          <w:sz w:val="24"/>
          <w:szCs w:val="24"/>
        </w:rPr>
        <w:t>mluvy ako aj jednotlivýc</w:t>
      </w:r>
      <w:r>
        <w:rPr>
          <w:rFonts w:ascii="Times New Roman" w:hAnsi="Times New Roman"/>
          <w:sz w:val="24"/>
          <w:szCs w:val="24"/>
        </w:rPr>
        <w:t>h faktúr vyplývajúcich z tejto Z</w:t>
      </w:r>
      <w:r w:rsidR="003A113B" w:rsidRPr="002D69DB">
        <w:rPr>
          <w:rFonts w:ascii="Times New Roman" w:hAnsi="Times New Roman"/>
          <w:sz w:val="24"/>
          <w:szCs w:val="24"/>
        </w:rPr>
        <w:t>mluvy a svojim podpisom dáva súhlas na zverejne</w:t>
      </w:r>
      <w:r>
        <w:rPr>
          <w:rFonts w:ascii="Times New Roman" w:hAnsi="Times New Roman"/>
          <w:sz w:val="24"/>
          <w:szCs w:val="24"/>
        </w:rPr>
        <w:t>nie tejto Z</w:t>
      </w:r>
      <w:r w:rsidR="006D5D77">
        <w:rPr>
          <w:rFonts w:ascii="Times New Roman" w:hAnsi="Times New Roman"/>
          <w:sz w:val="24"/>
          <w:szCs w:val="24"/>
        </w:rPr>
        <w:t>mluvy vrátane príloh</w:t>
      </w:r>
      <w:r w:rsidR="003A113B" w:rsidRPr="002D69DB">
        <w:rPr>
          <w:rFonts w:ascii="Times New Roman" w:hAnsi="Times New Roman"/>
          <w:sz w:val="24"/>
          <w:szCs w:val="24"/>
        </w:rPr>
        <w:t xml:space="preserve"> v plnom rozsahu.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after="120" w:line="276" w:lineRule="auto"/>
        <w:ind w:left="705" w:hanging="705"/>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XII.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TRVANIE ZMLUVY A UKONČENIE ZMLUVNÉHO VZŤAHU</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12.1 </w:t>
      </w:r>
      <w:r w:rsidRPr="002D69DB">
        <w:rPr>
          <w:rFonts w:ascii="Times New Roman" w:hAnsi="Times New Roman"/>
          <w:sz w:val="24"/>
          <w:szCs w:val="24"/>
        </w:rPr>
        <w:tab/>
        <w:t xml:space="preserve">Riadne ukončenie zmluvného vzťahu zo Zmluvy nastane splnením záväzkov Zmluvných strán.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12.2 </w:t>
      </w:r>
      <w:r w:rsidRPr="002D69DB">
        <w:rPr>
          <w:rFonts w:ascii="Times New Roman" w:hAnsi="Times New Roman"/>
          <w:sz w:val="24"/>
          <w:szCs w:val="24"/>
        </w:rPr>
        <w:tab/>
        <w:t>Mimoriadne ukončenie zmluvného vzťahu vyplývajúceho zo Zmluvy nastáva dohodou Zmluvných strán v písomnej forme alebo odstúpením od Zmluvy. V prípade akéhokoľvek spôsobu skončenia zmluvného vzťahu medzi Objednávateľom a Zhotoviteľ</w:t>
      </w:r>
      <w:r w:rsidR="00BB43AA">
        <w:rPr>
          <w:rFonts w:ascii="Times New Roman" w:hAnsi="Times New Roman"/>
          <w:sz w:val="24"/>
          <w:szCs w:val="24"/>
        </w:rPr>
        <w:t>om</w:t>
      </w:r>
      <w:r w:rsidRPr="002D69DB">
        <w:rPr>
          <w:rFonts w:ascii="Times New Roman" w:hAnsi="Times New Roman"/>
          <w:sz w:val="24"/>
          <w:szCs w:val="24"/>
        </w:rPr>
        <w:t xml:space="preserve">, Objednávateľ vysporiada pohľadávky Zhotoviteľa podľa bodu 12.8 tohto článku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12.3 </w:t>
      </w:r>
      <w:r w:rsidRPr="002D69DB">
        <w:rPr>
          <w:rFonts w:ascii="Times New Roman" w:hAnsi="Times New Roman"/>
          <w:sz w:val="24"/>
          <w:szCs w:val="24"/>
        </w:rPr>
        <w:tab/>
        <w:t xml:space="preserve">Od Zmluvy môže ktorákoľvek zo Zmluvných strán odstúpiť v prípadoch podstatného porušenia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both"/>
        <w:rPr>
          <w:rFonts w:ascii="Times New Roman" w:hAnsi="Times New Roman"/>
          <w:sz w:val="24"/>
          <w:szCs w:val="24"/>
        </w:rPr>
      </w:pPr>
      <w:r w:rsidRPr="002D69DB">
        <w:rPr>
          <w:rFonts w:ascii="Times New Roman" w:hAnsi="Times New Roman"/>
          <w:sz w:val="24"/>
          <w:szCs w:val="24"/>
        </w:rPr>
        <w:t xml:space="preserve">12.4 </w:t>
      </w:r>
      <w:r w:rsidRPr="002D69DB">
        <w:rPr>
          <w:rFonts w:ascii="Times New Roman" w:hAnsi="Times New Roman"/>
          <w:sz w:val="24"/>
          <w:szCs w:val="24"/>
        </w:rPr>
        <w:tab/>
        <w:t xml:space="preserve">Na účely Zmluvy sa </w:t>
      </w:r>
      <w:r w:rsidR="003B2079">
        <w:rPr>
          <w:rFonts w:ascii="Times New Roman" w:hAnsi="Times New Roman"/>
          <w:sz w:val="24"/>
          <w:szCs w:val="24"/>
        </w:rPr>
        <w:t>za podstatné porušenie Zmluvy</w:t>
      </w:r>
      <w:r w:rsidRPr="002D69DB">
        <w:rPr>
          <w:rFonts w:ascii="Times New Roman" w:hAnsi="Times New Roman"/>
          <w:sz w:val="24"/>
          <w:szCs w:val="24"/>
        </w:rPr>
        <w:t xml:space="preserve"> považuje aj: </w:t>
      </w:r>
    </w:p>
    <w:p w:rsidR="003A113B" w:rsidRPr="002D69DB" w:rsidRDefault="003A113B" w:rsidP="003A113B">
      <w:pPr>
        <w:autoSpaceDE w:val="0"/>
        <w:autoSpaceDN w:val="0"/>
        <w:adjustRightInd w:val="0"/>
        <w:spacing w:after="22" w:line="276" w:lineRule="auto"/>
        <w:ind w:left="851" w:hanging="143"/>
        <w:jc w:val="both"/>
        <w:rPr>
          <w:rFonts w:ascii="Times New Roman" w:hAnsi="Times New Roman"/>
          <w:sz w:val="24"/>
          <w:szCs w:val="24"/>
        </w:rPr>
      </w:pPr>
      <w:r w:rsidRPr="002D69DB">
        <w:rPr>
          <w:rFonts w:ascii="Times New Roman" w:hAnsi="Times New Roman"/>
          <w:sz w:val="24"/>
          <w:szCs w:val="24"/>
        </w:rPr>
        <w:lastRenderedPageBreak/>
        <w:t xml:space="preserve">a) preukázané porušenie právnych predpisov SR a ES v rámci realizácie predmetu Zmluvy súvisiacich s činnosťou Zmluvných strán; </w:t>
      </w:r>
    </w:p>
    <w:p w:rsidR="003A113B" w:rsidRPr="002D69DB" w:rsidRDefault="003A113B" w:rsidP="003A113B">
      <w:pPr>
        <w:autoSpaceDE w:val="0"/>
        <w:autoSpaceDN w:val="0"/>
        <w:adjustRightInd w:val="0"/>
        <w:spacing w:after="22" w:line="276" w:lineRule="auto"/>
        <w:ind w:left="851" w:hanging="143"/>
        <w:jc w:val="both"/>
        <w:rPr>
          <w:rFonts w:ascii="Times New Roman" w:hAnsi="Times New Roman"/>
          <w:sz w:val="24"/>
          <w:szCs w:val="24"/>
        </w:rPr>
      </w:pPr>
      <w:r w:rsidRPr="002D69DB">
        <w:rPr>
          <w:rFonts w:ascii="Times New Roman" w:hAnsi="Times New Roman"/>
          <w:sz w:val="24"/>
          <w:szCs w:val="24"/>
        </w:rPr>
        <w:t xml:space="preserve">b) zastavenie realizácie predmetu Zmluvy z dôvodov na strane </w:t>
      </w:r>
      <w:r w:rsidR="00D845CA" w:rsidRPr="00D845CA">
        <w:rPr>
          <w:rFonts w:ascii="Times New Roman" w:hAnsi="Times New Roman"/>
          <w:sz w:val="24"/>
          <w:szCs w:val="24"/>
        </w:rPr>
        <w:t>Zhotoviteľa</w:t>
      </w:r>
      <w:r w:rsidRPr="002D69DB">
        <w:rPr>
          <w:rFonts w:ascii="Times New Roman" w:hAnsi="Times New Roman"/>
          <w:sz w:val="24"/>
          <w:szCs w:val="24"/>
        </w:rPr>
        <w:t xml:space="preserve">, pričom toto zastavenie realizácie predmetu Zmluvy nie je z dôvodov na strane Objednávateľa; </w:t>
      </w:r>
    </w:p>
    <w:p w:rsidR="003A113B" w:rsidRPr="002D69DB" w:rsidRDefault="003A113B" w:rsidP="003A113B">
      <w:pPr>
        <w:autoSpaceDE w:val="0"/>
        <w:autoSpaceDN w:val="0"/>
        <w:adjustRightInd w:val="0"/>
        <w:spacing w:line="276" w:lineRule="auto"/>
        <w:ind w:left="851" w:hanging="142"/>
        <w:jc w:val="both"/>
        <w:rPr>
          <w:rFonts w:ascii="Times New Roman" w:hAnsi="Times New Roman"/>
          <w:sz w:val="24"/>
          <w:szCs w:val="24"/>
        </w:rPr>
      </w:pPr>
      <w:r w:rsidRPr="002D69DB">
        <w:rPr>
          <w:rFonts w:ascii="Times New Roman" w:hAnsi="Times New Roman"/>
          <w:sz w:val="24"/>
          <w:szCs w:val="24"/>
        </w:rPr>
        <w:t xml:space="preserve">c) vyhlásenie konkurzu alebo reštrukturalizácie na majetok </w:t>
      </w:r>
      <w:r w:rsidR="00D845CA" w:rsidRPr="00D845CA">
        <w:rPr>
          <w:rFonts w:ascii="Times New Roman" w:hAnsi="Times New Roman"/>
          <w:sz w:val="24"/>
          <w:szCs w:val="24"/>
        </w:rPr>
        <w:t>Zhotoviteľa</w:t>
      </w:r>
      <w:r w:rsidRPr="002D69DB">
        <w:rPr>
          <w:rFonts w:ascii="Times New Roman" w:hAnsi="Times New Roman"/>
          <w:sz w:val="24"/>
          <w:szCs w:val="24"/>
        </w:rPr>
        <w:t xml:space="preserve"> alebo Objednávateľa, resp. zastavenie konkurzného konania pre nedostatok majetku, alebo vstup Zhotoviteľa do likvidácie; </w:t>
      </w:r>
    </w:p>
    <w:p w:rsidR="003A113B" w:rsidRPr="002D69DB" w:rsidRDefault="003A113B" w:rsidP="003A113B">
      <w:pPr>
        <w:autoSpaceDE w:val="0"/>
        <w:autoSpaceDN w:val="0"/>
        <w:adjustRightInd w:val="0"/>
        <w:spacing w:after="25" w:line="276" w:lineRule="auto"/>
        <w:ind w:left="851" w:hanging="142"/>
        <w:rPr>
          <w:rFonts w:ascii="Times New Roman" w:hAnsi="Times New Roman"/>
          <w:sz w:val="24"/>
          <w:szCs w:val="24"/>
        </w:rPr>
      </w:pPr>
      <w:r w:rsidRPr="002D69DB">
        <w:rPr>
          <w:rFonts w:ascii="Times New Roman" w:hAnsi="Times New Roman"/>
          <w:sz w:val="24"/>
          <w:szCs w:val="24"/>
        </w:rPr>
        <w:t xml:space="preserve">d) neuhradenie faktúry zo strany Objednávateľa po splnení podmienok uvedených v čl. V., bod 5.6 Zmluvy; </w:t>
      </w:r>
    </w:p>
    <w:p w:rsidR="003A113B" w:rsidRPr="002D69DB" w:rsidRDefault="003A113B" w:rsidP="007A5E7F">
      <w:pPr>
        <w:autoSpaceDE w:val="0"/>
        <w:autoSpaceDN w:val="0"/>
        <w:adjustRightInd w:val="0"/>
        <w:spacing w:after="25" w:line="276" w:lineRule="auto"/>
        <w:ind w:left="851" w:hanging="142"/>
        <w:jc w:val="both"/>
        <w:rPr>
          <w:rFonts w:ascii="Times New Roman" w:hAnsi="Times New Roman"/>
          <w:sz w:val="24"/>
          <w:szCs w:val="24"/>
        </w:rPr>
      </w:pPr>
      <w:r w:rsidRPr="002D69DB">
        <w:rPr>
          <w:rFonts w:ascii="Times New Roman" w:hAnsi="Times New Roman"/>
          <w:sz w:val="24"/>
          <w:szCs w:val="24"/>
        </w:rPr>
        <w:t>e) opakované dodanie predmetu Zmluv</w:t>
      </w:r>
      <w:r w:rsidR="00D845CA">
        <w:rPr>
          <w:rFonts w:ascii="Times New Roman" w:hAnsi="Times New Roman"/>
          <w:sz w:val="24"/>
          <w:szCs w:val="24"/>
        </w:rPr>
        <w:t>y alebo jeho časti od Zhotoviteľa</w:t>
      </w:r>
      <w:r w:rsidRPr="002D69DB">
        <w:rPr>
          <w:rFonts w:ascii="Times New Roman" w:hAnsi="Times New Roman"/>
          <w:sz w:val="24"/>
          <w:szCs w:val="24"/>
        </w:rPr>
        <w:t xml:space="preserve"> s vadami (vady v množstve, v akosti, vo vyhotovení, v dodaní iného tovaru ako určuje Zmluva, vady v dokladoch potrebných k užívaniu) a s právnymi vadami, </w:t>
      </w:r>
    </w:p>
    <w:p w:rsidR="003A113B" w:rsidRPr="002D69DB" w:rsidRDefault="007A5E7F" w:rsidP="003A113B">
      <w:pPr>
        <w:autoSpaceDE w:val="0"/>
        <w:autoSpaceDN w:val="0"/>
        <w:adjustRightInd w:val="0"/>
        <w:spacing w:after="25" w:line="276" w:lineRule="auto"/>
        <w:ind w:firstLine="708"/>
        <w:jc w:val="both"/>
        <w:rPr>
          <w:rFonts w:ascii="Times New Roman" w:hAnsi="Times New Roman"/>
          <w:sz w:val="24"/>
          <w:szCs w:val="24"/>
        </w:rPr>
      </w:pPr>
      <w:r>
        <w:rPr>
          <w:rFonts w:ascii="Times New Roman" w:hAnsi="Times New Roman"/>
          <w:sz w:val="24"/>
          <w:szCs w:val="24"/>
        </w:rPr>
        <w:t>f</w:t>
      </w:r>
      <w:r w:rsidR="003A113B" w:rsidRPr="002D69DB">
        <w:rPr>
          <w:rFonts w:ascii="Times New Roman" w:hAnsi="Times New Roman"/>
          <w:sz w:val="24"/>
          <w:szCs w:val="24"/>
        </w:rPr>
        <w:t xml:space="preserve">) </w:t>
      </w:r>
      <w:r w:rsidR="003A113B" w:rsidRPr="00C627D1">
        <w:rPr>
          <w:rFonts w:ascii="Times New Roman" w:hAnsi="Times New Roman"/>
          <w:sz w:val="24"/>
          <w:szCs w:val="24"/>
        </w:rPr>
        <w:t xml:space="preserve">neuzavretie poistenia zodpovednosti za škodu podľa bodu 8.2.c Zmluvy, </w:t>
      </w:r>
    </w:p>
    <w:p w:rsidR="003A113B" w:rsidRPr="002D69DB" w:rsidRDefault="007A5E7F" w:rsidP="003A113B">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g</w:t>
      </w:r>
      <w:r w:rsidR="003A113B" w:rsidRPr="002D69DB">
        <w:rPr>
          <w:rFonts w:ascii="Times New Roman" w:hAnsi="Times New Roman"/>
          <w:sz w:val="24"/>
          <w:szCs w:val="24"/>
        </w:rPr>
        <w:t xml:space="preserve">) opakované porušenie záväzkov Zmluvných strán vyplývajúcich z tejto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after="240" w:line="276" w:lineRule="auto"/>
        <w:ind w:left="708"/>
        <w:jc w:val="both"/>
        <w:rPr>
          <w:rFonts w:ascii="Times New Roman" w:hAnsi="Times New Roman"/>
          <w:sz w:val="24"/>
          <w:szCs w:val="24"/>
        </w:rPr>
      </w:pPr>
      <w:r w:rsidRPr="00826472">
        <w:rPr>
          <w:rFonts w:ascii="Times New Roman" w:hAnsi="Times New Roman"/>
          <w:sz w:val="24"/>
          <w:szCs w:val="24"/>
        </w:rPr>
        <w:t>Objednávateľ je oprávnený odstúpiť od Zmluvy aj v prípade, ak nastali okolnosti podľa §19 ZVO</w:t>
      </w:r>
      <w:r w:rsidRPr="00A063A4">
        <w:rPr>
          <w:rFonts w:ascii="Times New Roman" w:hAnsi="Times New Roman"/>
          <w:color w:val="FF0000"/>
          <w:sz w:val="24"/>
          <w:szCs w:val="24"/>
        </w:rPr>
        <w:t xml:space="preserve">. </w:t>
      </w:r>
    </w:p>
    <w:p w:rsidR="003A113B" w:rsidRPr="0031638B" w:rsidRDefault="003A113B" w:rsidP="003A113B">
      <w:pPr>
        <w:autoSpaceDE w:val="0"/>
        <w:autoSpaceDN w:val="0"/>
        <w:adjustRightInd w:val="0"/>
        <w:spacing w:line="276" w:lineRule="auto"/>
        <w:ind w:left="708" w:hanging="708"/>
        <w:jc w:val="both"/>
        <w:rPr>
          <w:rFonts w:ascii="Times New Roman" w:hAnsi="Times New Roman"/>
          <w:color w:val="FF0000"/>
          <w:sz w:val="24"/>
          <w:szCs w:val="24"/>
        </w:rPr>
      </w:pPr>
      <w:r w:rsidRPr="002D69DB">
        <w:rPr>
          <w:rFonts w:ascii="Times New Roman" w:hAnsi="Times New Roman"/>
          <w:sz w:val="24"/>
          <w:szCs w:val="24"/>
        </w:rPr>
        <w:t xml:space="preserve">12.5 </w:t>
      </w:r>
      <w:r w:rsidRPr="002D69DB">
        <w:rPr>
          <w:rFonts w:ascii="Times New Roman" w:hAnsi="Times New Roman"/>
          <w:sz w:val="24"/>
          <w:szCs w:val="24"/>
        </w:rPr>
        <w:tab/>
        <w:t xml:space="preserve">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12.6 </w:t>
      </w:r>
      <w:r w:rsidRPr="002D69DB">
        <w:rPr>
          <w:rFonts w:ascii="Times New Roman" w:hAnsi="Times New Roman"/>
          <w:sz w:val="24"/>
          <w:szCs w:val="24"/>
        </w:rPr>
        <w:tab/>
        <w:t xml:space="preserve">Odstúpenie od Zmluvy je účinné dňom doručenia písomného oznámenia o odstúpení od Zmluvy druhej Zmluvnej strane.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12.7 </w:t>
      </w:r>
      <w:r w:rsidRPr="002D69DB">
        <w:rPr>
          <w:rFonts w:ascii="Times New Roman" w:hAnsi="Times New Roman"/>
          <w:sz w:val="24"/>
          <w:szCs w:val="24"/>
        </w:rPr>
        <w:tab/>
        <w:t xml:space="preserve">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both"/>
        <w:rPr>
          <w:rFonts w:ascii="Times New Roman" w:hAnsi="Times New Roman"/>
          <w:sz w:val="24"/>
          <w:szCs w:val="24"/>
        </w:rPr>
      </w:pPr>
      <w:r w:rsidRPr="002D69DB">
        <w:rPr>
          <w:rFonts w:ascii="Times New Roman" w:hAnsi="Times New Roman"/>
          <w:sz w:val="24"/>
          <w:szCs w:val="24"/>
        </w:rPr>
        <w:t xml:space="preserve">12.8 </w:t>
      </w:r>
      <w:r w:rsidRPr="002D69DB">
        <w:rPr>
          <w:rFonts w:ascii="Times New Roman" w:hAnsi="Times New Roman"/>
          <w:sz w:val="24"/>
          <w:szCs w:val="24"/>
        </w:rPr>
        <w:tab/>
        <w:t xml:space="preserve">Vysporiadanie pohľadávok z titulu odstúpenia od Zmluvy: </w:t>
      </w:r>
    </w:p>
    <w:p w:rsidR="003A113B" w:rsidRPr="002D69DB" w:rsidRDefault="003A113B" w:rsidP="003A113B">
      <w:pPr>
        <w:autoSpaceDE w:val="0"/>
        <w:autoSpaceDN w:val="0"/>
        <w:adjustRightInd w:val="0"/>
        <w:spacing w:after="22" w:line="276" w:lineRule="auto"/>
        <w:ind w:left="708"/>
        <w:jc w:val="both"/>
        <w:rPr>
          <w:rFonts w:ascii="Times New Roman" w:hAnsi="Times New Roman"/>
          <w:sz w:val="24"/>
          <w:szCs w:val="24"/>
        </w:rPr>
      </w:pPr>
      <w:r w:rsidRPr="002D69DB">
        <w:rPr>
          <w:rFonts w:ascii="Times New Roman" w:hAnsi="Times New Roman"/>
          <w:sz w:val="24"/>
          <w:szCs w:val="24"/>
        </w:rPr>
        <w:t xml:space="preserve">a) časť dodaného a zhotoveného predmetu Zmluvy a uhradená Objednávateľom zostáva vlastníctvom Objednávateľa, </w:t>
      </w:r>
    </w:p>
    <w:p w:rsidR="003A113B" w:rsidRPr="002D69DB" w:rsidRDefault="003A113B" w:rsidP="003A113B">
      <w:pPr>
        <w:autoSpaceDE w:val="0"/>
        <w:autoSpaceDN w:val="0"/>
        <w:adjustRightInd w:val="0"/>
        <w:spacing w:after="22" w:line="276" w:lineRule="auto"/>
        <w:ind w:left="567"/>
        <w:jc w:val="both"/>
        <w:rPr>
          <w:rFonts w:ascii="Times New Roman" w:hAnsi="Times New Roman"/>
          <w:sz w:val="24"/>
          <w:szCs w:val="24"/>
        </w:rPr>
      </w:pPr>
      <w:r w:rsidRPr="002D69DB">
        <w:rPr>
          <w:rFonts w:ascii="Times New Roman" w:hAnsi="Times New Roman"/>
          <w:sz w:val="24"/>
          <w:szCs w:val="24"/>
        </w:rPr>
        <w:t xml:space="preserve">b) Objednávateľ je ďalej povinný uhradiť Zhotoviteľovi cenu tých častí predmetu Zmluvy, ktoré boli dodané, zhotovené, resp. poskytnuté a prebraté objednávateľom do dňa nadobudnutia účinnosti odstúpenia od Zmluvy, </w:t>
      </w:r>
    </w:p>
    <w:p w:rsidR="003A113B" w:rsidRPr="002D69DB" w:rsidRDefault="003A113B" w:rsidP="003A113B">
      <w:pPr>
        <w:autoSpaceDE w:val="0"/>
        <w:autoSpaceDN w:val="0"/>
        <w:adjustRightInd w:val="0"/>
        <w:spacing w:line="276" w:lineRule="auto"/>
        <w:ind w:left="567"/>
        <w:jc w:val="both"/>
        <w:rPr>
          <w:rFonts w:ascii="Times New Roman" w:hAnsi="Times New Roman"/>
          <w:sz w:val="24"/>
          <w:szCs w:val="24"/>
        </w:rPr>
      </w:pPr>
      <w:r w:rsidRPr="002D69DB">
        <w:rPr>
          <w:rFonts w:ascii="Times New Roman" w:hAnsi="Times New Roman"/>
          <w:sz w:val="24"/>
          <w:szCs w:val="24"/>
        </w:rPr>
        <w:t xml:space="preserve">c) Zhotoviteľ vystaví vyúčtovaciu faktúru do 21 dní od nadobudnutia účinnosti odstúpenia od Zmluvy. Pre splatnosť faktúry sa primerane uplatnia ustanovenia Čl. V. tejto Zmluvy. </w:t>
      </w:r>
    </w:p>
    <w:p w:rsidR="004301A0" w:rsidRPr="002D69DB" w:rsidRDefault="004301A0" w:rsidP="00086698">
      <w:pPr>
        <w:autoSpaceDE w:val="0"/>
        <w:autoSpaceDN w:val="0"/>
        <w:adjustRightInd w:val="0"/>
        <w:spacing w:line="276" w:lineRule="auto"/>
        <w:jc w:val="both"/>
        <w:rPr>
          <w:rFonts w:ascii="Times New Roman" w:hAnsi="Times New Roman"/>
          <w:sz w:val="24"/>
          <w:szCs w:val="24"/>
        </w:rPr>
      </w:pPr>
    </w:p>
    <w:p w:rsidR="00622280" w:rsidRPr="00622280" w:rsidRDefault="00622280" w:rsidP="00622280">
      <w:pPr>
        <w:autoSpaceDE w:val="0"/>
        <w:autoSpaceDN w:val="0"/>
        <w:adjustRightInd w:val="0"/>
        <w:spacing w:line="276" w:lineRule="auto"/>
        <w:jc w:val="center"/>
        <w:outlineLvl w:val="0"/>
        <w:rPr>
          <w:rFonts w:ascii="Times New Roman" w:hAnsi="Times New Roman"/>
          <w:sz w:val="24"/>
          <w:szCs w:val="24"/>
        </w:rPr>
      </w:pPr>
      <w:r w:rsidRPr="00622280">
        <w:rPr>
          <w:rFonts w:ascii="Times New Roman" w:hAnsi="Times New Roman"/>
          <w:b/>
          <w:bCs/>
          <w:sz w:val="24"/>
          <w:szCs w:val="24"/>
        </w:rPr>
        <w:lastRenderedPageBreak/>
        <w:t>Článok XIII.</w:t>
      </w:r>
    </w:p>
    <w:p w:rsidR="00622280" w:rsidRPr="00622280" w:rsidRDefault="00622280" w:rsidP="00622280">
      <w:pPr>
        <w:spacing w:line="276" w:lineRule="auto"/>
        <w:ind w:left="360"/>
        <w:jc w:val="center"/>
        <w:rPr>
          <w:rFonts w:ascii="Times New Roman" w:hAnsi="Times New Roman"/>
          <w:b/>
          <w:sz w:val="24"/>
          <w:szCs w:val="24"/>
        </w:rPr>
      </w:pPr>
      <w:r w:rsidRPr="00622280">
        <w:rPr>
          <w:rFonts w:ascii="Times New Roman" w:hAnsi="Times New Roman"/>
          <w:b/>
          <w:sz w:val="24"/>
          <w:szCs w:val="24"/>
        </w:rPr>
        <w:t>PODMIENKY VYKONANIA DIELA</w:t>
      </w:r>
    </w:p>
    <w:p w:rsidR="00622280" w:rsidRPr="00EA6A9D" w:rsidRDefault="00622280" w:rsidP="00622280">
      <w:pPr>
        <w:spacing w:line="276" w:lineRule="auto"/>
        <w:ind w:left="360"/>
        <w:rPr>
          <w:b/>
          <w:sz w:val="24"/>
        </w:rPr>
      </w:pPr>
    </w:p>
    <w:p w:rsidR="00622280" w:rsidRPr="00C627D1" w:rsidRDefault="00622280" w:rsidP="00622280">
      <w:pPr>
        <w:pStyle w:val="Odsekzoznamu"/>
        <w:numPr>
          <w:ilvl w:val="1"/>
          <w:numId w:val="21"/>
        </w:numPr>
        <w:spacing w:line="276" w:lineRule="auto"/>
        <w:jc w:val="both"/>
        <w:rPr>
          <w:rFonts w:ascii="Times New Roman" w:hAnsi="Times New Roman"/>
          <w:sz w:val="24"/>
          <w:szCs w:val="24"/>
        </w:rPr>
      </w:pPr>
      <w:r w:rsidRPr="00C627D1">
        <w:rPr>
          <w:rFonts w:ascii="Times New Roman" w:hAnsi="Times New Roman"/>
          <w:sz w:val="24"/>
          <w:szCs w:val="24"/>
        </w:rPr>
        <w:t xml:space="preserve"> Zhotoviteľ vykoná dielo na vlastné náklady a na vlastné nebezpečenstvo. Zhotoviteľ výkonom funkcie stavbyvedúceho poveruje .....................................</w:t>
      </w:r>
      <w:r w:rsidRPr="00C627D1">
        <w:rPr>
          <w:rFonts w:ascii="Times New Roman" w:hAnsi="Times New Roman"/>
          <w:i/>
          <w:sz w:val="24"/>
          <w:szCs w:val="24"/>
        </w:rPr>
        <w:t>(meno a priezvisko)</w:t>
      </w:r>
      <w:r w:rsidRPr="00C627D1">
        <w:rPr>
          <w:rFonts w:ascii="Times New Roman" w:hAnsi="Times New Roman"/>
          <w:sz w:val="24"/>
          <w:szCs w:val="24"/>
        </w:rPr>
        <w:t xml:space="preserve">, číslo oprávnenia:................ </w:t>
      </w:r>
    </w:p>
    <w:p w:rsidR="00622280" w:rsidRPr="00C627D1" w:rsidRDefault="00622280" w:rsidP="00622280">
      <w:pPr>
        <w:pStyle w:val="Odsekzoznamu"/>
        <w:numPr>
          <w:ilvl w:val="1"/>
          <w:numId w:val="21"/>
        </w:numPr>
        <w:spacing w:line="276" w:lineRule="auto"/>
        <w:jc w:val="both"/>
        <w:rPr>
          <w:rFonts w:ascii="Times New Roman" w:hAnsi="Times New Roman"/>
          <w:sz w:val="24"/>
          <w:szCs w:val="24"/>
        </w:rPr>
      </w:pPr>
      <w:r w:rsidRPr="00C627D1">
        <w:rPr>
          <w:rFonts w:ascii="Times New Roman" w:hAnsi="Times New Roman"/>
          <w:sz w:val="24"/>
          <w:szCs w:val="24"/>
        </w:rPr>
        <w:t xml:space="preserve"> Obj</w:t>
      </w:r>
      <w:r w:rsidR="00BE5F92" w:rsidRPr="00C627D1">
        <w:rPr>
          <w:rFonts w:ascii="Times New Roman" w:hAnsi="Times New Roman"/>
          <w:sz w:val="24"/>
          <w:szCs w:val="24"/>
        </w:rPr>
        <w:t>ednávateľ sa zaväzuje odovzdať Z</w:t>
      </w:r>
      <w:r w:rsidRPr="00C627D1">
        <w:rPr>
          <w:rFonts w:ascii="Times New Roman" w:hAnsi="Times New Roman"/>
          <w:sz w:val="24"/>
          <w:szCs w:val="24"/>
        </w:rPr>
        <w:t xml:space="preserve">hotoviteľovi stavenisko do 10 (desiatich) dní od nadobudnutia účinnosti tejto </w:t>
      </w:r>
      <w:r w:rsidR="00BE5F92" w:rsidRPr="00C627D1">
        <w:rPr>
          <w:rFonts w:ascii="Times New Roman" w:hAnsi="Times New Roman"/>
          <w:sz w:val="24"/>
          <w:szCs w:val="24"/>
        </w:rPr>
        <w:t>Z</w:t>
      </w:r>
      <w:r w:rsidR="00DC6592" w:rsidRPr="00C627D1">
        <w:rPr>
          <w:rFonts w:ascii="Times New Roman" w:hAnsi="Times New Roman"/>
          <w:sz w:val="24"/>
          <w:szCs w:val="24"/>
        </w:rPr>
        <w:t>mluvy</w:t>
      </w:r>
      <w:r w:rsidR="00BE5F92" w:rsidRPr="00C627D1">
        <w:rPr>
          <w:rFonts w:ascii="Times New Roman" w:hAnsi="Times New Roman"/>
          <w:sz w:val="24"/>
          <w:szCs w:val="24"/>
        </w:rPr>
        <w:t xml:space="preserve"> a v takom stave, aby Z</w:t>
      </w:r>
      <w:r w:rsidRPr="00C627D1">
        <w:rPr>
          <w:rFonts w:ascii="Times New Roman" w:hAnsi="Times New Roman"/>
          <w:sz w:val="24"/>
          <w:szCs w:val="24"/>
        </w:rPr>
        <w:t>hotoviteľ mohol na ňom zača</w:t>
      </w:r>
      <w:r w:rsidR="00BE5F92" w:rsidRPr="00C627D1">
        <w:rPr>
          <w:rFonts w:ascii="Times New Roman" w:hAnsi="Times New Roman"/>
          <w:sz w:val="24"/>
          <w:szCs w:val="24"/>
        </w:rPr>
        <w:t>ť práce v súlade s podmienkami Z</w:t>
      </w:r>
      <w:r w:rsidRPr="00C627D1">
        <w:rPr>
          <w:rFonts w:ascii="Times New Roman" w:hAnsi="Times New Roman"/>
          <w:sz w:val="24"/>
          <w:szCs w:val="24"/>
        </w:rPr>
        <w:t xml:space="preserve">mluvy. </w:t>
      </w:r>
    </w:p>
    <w:p w:rsidR="00622280" w:rsidRPr="00622280" w:rsidRDefault="00622280" w:rsidP="00622280">
      <w:pPr>
        <w:pStyle w:val="Odsekzoznamu"/>
        <w:numPr>
          <w:ilvl w:val="1"/>
          <w:numId w:val="21"/>
        </w:numPr>
        <w:spacing w:line="276" w:lineRule="auto"/>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Ak v súvislosti so začatím prác na stavenisku bude potrebné premiestniť alebo umiestniť dopravné značky podľa predpisov o pozemných komunikáciách</w:t>
      </w:r>
      <w:r w:rsidR="00BE5F92">
        <w:rPr>
          <w:rFonts w:ascii="Times New Roman" w:hAnsi="Times New Roman"/>
          <w:sz w:val="24"/>
          <w:szCs w:val="24"/>
        </w:rPr>
        <w:t>, obstará a uhradí tieto práce Z</w:t>
      </w:r>
      <w:r w:rsidRPr="00622280">
        <w:rPr>
          <w:rFonts w:ascii="Times New Roman" w:hAnsi="Times New Roman"/>
          <w:sz w:val="24"/>
          <w:szCs w:val="24"/>
        </w:rPr>
        <w:t>hotoviteľ. Udržiavanie dopravných značiek  zabezpečí na svoje náklady</w:t>
      </w:r>
      <w:r w:rsidR="00BE5F92">
        <w:rPr>
          <w:rFonts w:ascii="Times New Roman" w:hAnsi="Times New Roman"/>
          <w:sz w:val="24"/>
          <w:szCs w:val="24"/>
        </w:rPr>
        <w:t xml:space="preserve"> Z</w:t>
      </w:r>
      <w:r w:rsidRPr="00622280">
        <w:rPr>
          <w:rFonts w:ascii="Times New Roman" w:hAnsi="Times New Roman"/>
          <w:sz w:val="24"/>
          <w:szCs w:val="24"/>
        </w:rPr>
        <w:t>hotoviteľ.</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622280">
        <w:rPr>
          <w:rFonts w:ascii="Times New Roman" w:hAnsi="Times New Roman"/>
          <w:sz w:val="24"/>
          <w:szCs w:val="24"/>
        </w:rPr>
        <w:t xml:space="preserve">Povolenia na dočasné užívanie verejných a iných plôch a na využívanie komunikácií na osobitné účely obstará a poplatky za </w:t>
      </w:r>
      <w:proofErr w:type="spellStart"/>
      <w:r w:rsidRPr="00622280">
        <w:rPr>
          <w:rFonts w:ascii="Times New Roman" w:hAnsi="Times New Roman"/>
          <w:sz w:val="24"/>
          <w:szCs w:val="24"/>
        </w:rPr>
        <w:t>ne</w:t>
      </w:r>
      <w:proofErr w:type="spellEnd"/>
      <w:r w:rsidRPr="00622280">
        <w:rPr>
          <w:rFonts w:ascii="Times New Roman" w:hAnsi="Times New Roman"/>
          <w:sz w:val="24"/>
          <w:szCs w:val="24"/>
        </w:rPr>
        <w:t xml:space="preserve"> zná</w:t>
      </w:r>
      <w:r w:rsidR="00BE5F92">
        <w:rPr>
          <w:rFonts w:ascii="Times New Roman" w:hAnsi="Times New Roman"/>
          <w:sz w:val="24"/>
          <w:szCs w:val="24"/>
        </w:rPr>
        <w:t>ša Z</w:t>
      </w:r>
      <w:r w:rsidRPr="00622280">
        <w:rPr>
          <w:rFonts w:ascii="Times New Roman" w:hAnsi="Times New Roman"/>
          <w:sz w:val="24"/>
          <w:szCs w:val="24"/>
        </w:rPr>
        <w:t>hotoviteľ.</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622280">
        <w:rPr>
          <w:rFonts w:ascii="Times New Roman" w:hAnsi="Times New Roman"/>
          <w:sz w:val="24"/>
          <w:szCs w:val="24"/>
        </w:rPr>
        <w:t>O</w:t>
      </w:r>
      <w:r w:rsidR="0087702D">
        <w:rPr>
          <w:rFonts w:ascii="Times New Roman" w:hAnsi="Times New Roman"/>
          <w:sz w:val="24"/>
          <w:szCs w:val="24"/>
        </w:rPr>
        <w:t xml:space="preserve">bjednávateľ </w:t>
      </w:r>
      <w:r w:rsidR="00496D57">
        <w:rPr>
          <w:rFonts w:ascii="Times New Roman" w:hAnsi="Times New Roman"/>
          <w:sz w:val="24"/>
          <w:szCs w:val="24"/>
        </w:rPr>
        <w:t>odovzdá Z</w:t>
      </w:r>
      <w:r w:rsidRPr="00622280">
        <w:rPr>
          <w:rFonts w:ascii="Times New Roman" w:hAnsi="Times New Roman"/>
          <w:sz w:val="24"/>
          <w:szCs w:val="24"/>
        </w:rPr>
        <w:t xml:space="preserve">hotoviteľovi dokumentáciu potrebnú na zhotovenie diela v jednom vyhotovení pri odovzdaní staveniska.      </w:t>
      </w:r>
    </w:p>
    <w:p w:rsidR="00590ADB" w:rsidRDefault="00496D57" w:rsidP="00874739">
      <w:pPr>
        <w:numPr>
          <w:ilvl w:val="1"/>
          <w:numId w:val="21"/>
        </w:numPr>
        <w:tabs>
          <w:tab w:val="num" w:pos="567"/>
        </w:tabs>
        <w:spacing w:line="276" w:lineRule="auto"/>
        <w:ind w:left="567" w:hanging="567"/>
        <w:jc w:val="both"/>
        <w:rPr>
          <w:rFonts w:ascii="Times New Roman" w:hAnsi="Times New Roman"/>
          <w:sz w:val="24"/>
          <w:szCs w:val="24"/>
        </w:rPr>
      </w:pPr>
      <w:r w:rsidRPr="00DE3819">
        <w:rPr>
          <w:rFonts w:ascii="Times New Roman" w:hAnsi="Times New Roman"/>
          <w:sz w:val="24"/>
          <w:szCs w:val="24"/>
        </w:rPr>
        <w:t>Objednávateľ zabezpečí pre Z</w:t>
      </w:r>
      <w:r w:rsidR="00622280" w:rsidRPr="00DE3819">
        <w:rPr>
          <w:rFonts w:ascii="Times New Roman" w:hAnsi="Times New Roman"/>
          <w:sz w:val="24"/>
          <w:szCs w:val="24"/>
        </w:rPr>
        <w:t xml:space="preserve">hotoviteľa možnosť napojenia na odber elektrickej energie a úžitkovej vody. </w:t>
      </w:r>
    </w:p>
    <w:p w:rsidR="00622280" w:rsidRPr="00DE3819" w:rsidRDefault="00622280" w:rsidP="00874739">
      <w:pPr>
        <w:numPr>
          <w:ilvl w:val="1"/>
          <w:numId w:val="21"/>
        </w:numPr>
        <w:tabs>
          <w:tab w:val="num" w:pos="567"/>
        </w:tabs>
        <w:spacing w:line="276" w:lineRule="auto"/>
        <w:ind w:left="567" w:hanging="567"/>
        <w:jc w:val="both"/>
        <w:rPr>
          <w:rFonts w:ascii="Times New Roman" w:hAnsi="Times New Roman"/>
          <w:sz w:val="24"/>
          <w:szCs w:val="24"/>
        </w:rPr>
      </w:pPr>
      <w:r w:rsidRPr="00DE3819">
        <w:rPr>
          <w:rFonts w:ascii="Times New Roman" w:hAnsi="Times New Roman"/>
          <w:sz w:val="24"/>
          <w:szCs w:val="24"/>
        </w:rPr>
        <w:t>Vlastn</w:t>
      </w:r>
      <w:r w:rsidR="00496D57" w:rsidRPr="00DE3819">
        <w:rPr>
          <w:rFonts w:ascii="Times New Roman" w:hAnsi="Times New Roman"/>
          <w:sz w:val="24"/>
          <w:szCs w:val="24"/>
        </w:rPr>
        <w:t>íctvo k realizovanému dielu má do uhradenia faktúry Z</w:t>
      </w:r>
      <w:r w:rsidRPr="00DE3819">
        <w:rPr>
          <w:rFonts w:ascii="Times New Roman" w:hAnsi="Times New Roman"/>
          <w:sz w:val="24"/>
          <w:szCs w:val="24"/>
        </w:rPr>
        <w:t>hotoviteľ. Nebezpečenstvo škody na zho</w:t>
      </w:r>
      <w:r w:rsidR="00496D57" w:rsidRPr="00DE3819">
        <w:rPr>
          <w:rFonts w:ascii="Times New Roman" w:hAnsi="Times New Roman"/>
          <w:sz w:val="24"/>
          <w:szCs w:val="24"/>
        </w:rPr>
        <w:t>tovenom diele prechádza na O</w:t>
      </w:r>
      <w:r w:rsidRPr="00DE3819">
        <w:rPr>
          <w:rFonts w:ascii="Times New Roman" w:hAnsi="Times New Roman"/>
          <w:sz w:val="24"/>
          <w:szCs w:val="24"/>
        </w:rPr>
        <w:t>bjednávateľa dňom podpísania zápisu o odovzdaní a prevzatí prác</w:t>
      </w:r>
      <w:r w:rsidR="00496D57" w:rsidRPr="00DE3819">
        <w:rPr>
          <w:rFonts w:ascii="Times New Roman" w:hAnsi="Times New Roman"/>
          <w:sz w:val="24"/>
          <w:szCs w:val="24"/>
        </w:rPr>
        <w:t>.</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622280">
        <w:rPr>
          <w:rFonts w:ascii="Times New Roman" w:hAnsi="Times New Roman"/>
          <w:sz w:val="24"/>
          <w:szCs w:val="24"/>
        </w:rPr>
        <w:t>Prevádzkové, sociálne, prípadne aj výrobné zariad</w:t>
      </w:r>
      <w:r w:rsidR="007506FD">
        <w:rPr>
          <w:rFonts w:ascii="Times New Roman" w:hAnsi="Times New Roman"/>
          <w:sz w:val="24"/>
          <w:szCs w:val="24"/>
        </w:rPr>
        <w:t>enie staveniska si zabezpečuje Z</w:t>
      </w:r>
      <w:r w:rsidRPr="00622280">
        <w:rPr>
          <w:rFonts w:ascii="Times New Roman" w:hAnsi="Times New Roman"/>
          <w:sz w:val="24"/>
          <w:szCs w:val="24"/>
        </w:rPr>
        <w:t>hotoviteľ. Náklady na vybudovanie, prevádzkovanie, údržbu a vypratanie zariadenia staveniska sú súčasťou zmluvnej ceny.</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622280">
        <w:rPr>
          <w:rFonts w:ascii="Times New Roman" w:hAnsi="Times New Roman"/>
          <w:sz w:val="24"/>
          <w:szCs w:val="24"/>
        </w:rPr>
        <w:t>Stavebné práce sa budú realizovať len počas povolenej p</w:t>
      </w:r>
      <w:r w:rsidRPr="00622280">
        <w:rPr>
          <w:rFonts w:ascii="Times New Roman" w:hAnsi="Times New Roman"/>
          <w:iCs/>
          <w:sz w:val="24"/>
          <w:szCs w:val="24"/>
        </w:rPr>
        <w:t xml:space="preserve">racovnej doby v </w:t>
      </w:r>
      <w:proofErr w:type="spellStart"/>
      <w:r w:rsidRPr="00622280">
        <w:rPr>
          <w:rFonts w:ascii="Times New Roman" w:hAnsi="Times New Roman"/>
          <w:iCs/>
          <w:sz w:val="24"/>
          <w:szCs w:val="24"/>
        </w:rPr>
        <w:t>pracovných</w:t>
      </w:r>
      <w:proofErr w:type="spellEnd"/>
      <w:r w:rsidRPr="00622280">
        <w:rPr>
          <w:rFonts w:ascii="Times New Roman" w:hAnsi="Times New Roman"/>
          <w:iCs/>
          <w:sz w:val="24"/>
          <w:szCs w:val="24"/>
        </w:rPr>
        <w:t xml:space="preserve"> dňoch v čase od 8:00 do 18:00 hodiny. </w:t>
      </w:r>
      <w:r w:rsidRPr="00622280">
        <w:rPr>
          <w:rFonts w:ascii="Times New Roman" w:hAnsi="Times New Roman"/>
          <w:sz w:val="24"/>
          <w:szCs w:val="24"/>
        </w:rPr>
        <w:t>Zhotoviteľ zodpovedá za:</w:t>
      </w:r>
    </w:p>
    <w:p w:rsidR="00622280" w:rsidRPr="00622280" w:rsidRDefault="00622280" w:rsidP="00622280">
      <w:pPr>
        <w:numPr>
          <w:ilvl w:val="2"/>
          <w:numId w:val="21"/>
        </w:numPr>
        <w:tabs>
          <w:tab w:val="num" w:pos="1276"/>
        </w:tabs>
        <w:spacing w:line="276" w:lineRule="auto"/>
        <w:ind w:left="1276" w:hanging="709"/>
        <w:jc w:val="both"/>
        <w:rPr>
          <w:rFonts w:ascii="Times New Roman" w:hAnsi="Times New Roman"/>
          <w:sz w:val="24"/>
          <w:szCs w:val="24"/>
        </w:rPr>
      </w:pPr>
      <w:r w:rsidRPr="00622280">
        <w:rPr>
          <w:rFonts w:ascii="Times New Roman" w:hAnsi="Times New Roman"/>
          <w:sz w:val="24"/>
          <w:szCs w:val="24"/>
        </w:rPr>
        <w:t>bezpečnosť a ochranu zdravia vlastných zamestnancov,</w:t>
      </w:r>
    </w:p>
    <w:p w:rsidR="00622280" w:rsidRPr="00622280" w:rsidRDefault="00622280" w:rsidP="00622280">
      <w:pPr>
        <w:numPr>
          <w:ilvl w:val="2"/>
          <w:numId w:val="21"/>
        </w:numPr>
        <w:tabs>
          <w:tab w:val="num" w:pos="1276"/>
        </w:tabs>
        <w:spacing w:line="276" w:lineRule="auto"/>
        <w:ind w:left="1276" w:hanging="709"/>
        <w:jc w:val="both"/>
        <w:rPr>
          <w:rFonts w:ascii="Times New Roman" w:hAnsi="Times New Roman"/>
          <w:sz w:val="24"/>
          <w:szCs w:val="24"/>
        </w:rPr>
      </w:pPr>
      <w:r w:rsidRPr="00622280">
        <w:rPr>
          <w:rFonts w:ascii="Times New Roman" w:hAnsi="Times New Roman"/>
          <w:sz w:val="24"/>
          <w:szCs w:val="24"/>
        </w:rPr>
        <w:t>za čistotu a poriadok na stavenisku a odstráni na vlastné náklady odpady, ktoré sú výsledkom jeho činnosti,</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Objednávateľ zabezpečí všetky rozhodnutia orgánov štátnej správy, potrebné pre vykonanie diela.</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 xml:space="preserve">Zhotoviteľ sa zaväzuje vyzvať minimálne 3 pracovné dni </w:t>
      </w:r>
      <w:r w:rsidR="007506FD">
        <w:rPr>
          <w:rFonts w:ascii="Times New Roman" w:hAnsi="Times New Roman"/>
          <w:sz w:val="24"/>
          <w:szCs w:val="24"/>
        </w:rPr>
        <w:t>vopred O</w:t>
      </w:r>
      <w:r w:rsidRPr="00622280">
        <w:rPr>
          <w:rFonts w:ascii="Times New Roman" w:hAnsi="Times New Roman"/>
          <w:sz w:val="24"/>
          <w:szCs w:val="24"/>
        </w:rPr>
        <w:t>bjednávateľa k účasti na predpísaných skúškach.</w:t>
      </w:r>
    </w:p>
    <w:p w:rsidR="00622280" w:rsidRPr="00590ADB" w:rsidRDefault="00622280" w:rsidP="00622280">
      <w:pPr>
        <w:numPr>
          <w:ilvl w:val="1"/>
          <w:numId w:val="21"/>
        </w:numPr>
        <w:tabs>
          <w:tab w:val="num" w:pos="567"/>
        </w:tabs>
        <w:spacing w:line="276" w:lineRule="auto"/>
        <w:ind w:left="567" w:hanging="567"/>
        <w:jc w:val="both"/>
        <w:rPr>
          <w:rFonts w:ascii="Times New Roman" w:hAnsi="Times New Roman"/>
          <w:color w:val="FF0000"/>
          <w:sz w:val="24"/>
          <w:szCs w:val="24"/>
        </w:rPr>
      </w:pPr>
      <w:r>
        <w:rPr>
          <w:rFonts w:ascii="Times New Roman" w:hAnsi="Times New Roman"/>
          <w:sz w:val="24"/>
          <w:szCs w:val="24"/>
        </w:rPr>
        <w:t xml:space="preserve"> </w:t>
      </w:r>
      <w:r w:rsidRPr="00622280">
        <w:rPr>
          <w:rFonts w:ascii="Times New Roman" w:hAnsi="Times New Roman"/>
          <w:sz w:val="24"/>
          <w:szCs w:val="24"/>
        </w:rPr>
        <w:t>Zhotoviteľ je povinný viesť stavebný denník v zmysle platných predpisov a p</w:t>
      </w:r>
      <w:r w:rsidR="007506FD">
        <w:rPr>
          <w:rFonts w:ascii="Times New Roman" w:hAnsi="Times New Roman"/>
          <w:sz w:val="24"/>
          <w:szCs w:val="24"/>
        </w:rPr>
        <w:t xml:space="preserve">odľa </w:t>
      </w:r>
      <w:r w:rsidR="007506FD" w:rsidRPr="00E2141C">
        <w:rPr>
          <w:rFonts w:ascii="Times New Roman" w:hAnsi="Times New Roman"/>
          <w:sz w:val="24"/>
          <w:szCs w:val="24"/>
        </w:rPr>
        <w:t>pokynov stavebného dozoru Objednávateľa. K záznamom Z</w:t>
      </w:r>
      <w:r w:rsidRPr="00E2141C">
        <w:rPr>
          <w:rFonts w:ascii="Times New Roman" w:hAnsi="Times New Roman"/>
          <w:sz w:val="24"/>
          <w:szCs w:val="24"/>
        </w:rPr>
        <w:t xml:space="preserve">hotoviteľa v stavebnom denníku sa stavebný dozor </w:t>
      </w:r>
      <w:r w:rsidR="007506FD" w:rsidRPr="00E2141C">
        <w:rPr>
          <w:rFonts w:ascii="Times New Roman" w:hAnsi="Times New Roman"/>
          <w:sz w:val="24"/>
          <w:szCs w:val="24"/>
        </w:rPr>
        <w:t>O</w:t>
      </w:r>
      <w:r w:rsidRPr="00E2141C">
        <w:rPr>
          <w:rFonts w:ascii="Times New Roman" w:hAnsi="Times New Roman"/>
          <w:sz w:val="24"/>
          <w:szCs w:val="24"/>
        </w:rPr>
        <w:t xml:space="preserve">bjednávateľa písomne záväzne vyjadrí najneskôr do  3 (troch) pracovných dní odo dňa vykonania zápisu. </w:t>
      </w:r>
    </w:p>
    <w:p w:rsidR="00622280" w:rsidRPr="00E2141C"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590ADB">
        <w:rPr>
          <w:rFonts w:ascii="Times New Roman" w:hAnsi="Times New Roman"/>
          <w:color w:val="FF0000"/>
          <w:sz w:val="24"/>
          <w:szCs w:val="24"/>
        </w:rPr>
        <w:t xml:space="preserve"> </w:t>
      </w:r>
      <w:r w:rsidRPr="00E2141C">
        <w:rPr>
          <w:rFonts w:ascii="Times New Roman" w:hAnsi="Times New Roman"/>
          <w:sz w:val="24"/>
          <w:szCs w:val="24"/>
        </w:rPr>
        <w:t xml:space="preserve">Objednávateľ </w:t>
      </w:r>
      <w:r w:rsidR="00C919F5" w:rsidRPr="00E2141C">
        <w:rPr>
          <w:rFonts w:ascii="Times New Roman" w:hAnsi="Times New Roman"/>
          <w:sz w:val="24"/>
          <w:szCs w:val="24"/>
        </w:rPr>
        <w:t xml:space="preserve">sa zaväzuje vykonávať stavebný </w:t>
      </w:r>
      <w:r w:rsidRPr="00E2141C">
        <w:rPr>
          <w:rFonts w:ascii="Times New Roman" w:hAnsi="Times New Roman"/>
          <w:sz w:val="24"/>
          <w:szCs w:val="24"/>
        </w:rPr>
        <w:t>dozor.</w:t>
      </w:r>
      <w:r w:rsidR="007506FD" w:rsidRPr="00E2141C">
        <w:rPr>
          <w:rFonts w:ascii="Times New Roman" w:hAnsi="Times New Roman"/>
          <w:sz w:val="24"/>
          <w:szCs w:val="24"/>
        </w:rPr>
        <w:t xml:space="preserve"> Zástupca O</w:t>
      </w:r>
      <w:r w:rsidRPr="00E2141C">
        <w:rPr>
          <w:rFonts w:ascii="Times New Roman" w:hAnsi="Times New Roman"/>
          <w:sz w:val="24"/>
          <w:szCs w:val="24"/>
        </w:rPr>
        <w:t>bjednávateľa vykonávajúci stavebný dozor bude poverený riešením technických problémov, kontrolou vykonaných prác a predbežným prerokúvaním zmien a doplnkov diela.</w:t>
      </w:r>
    </w:p>
    <w:p w:rsidR="00622280" w:rsidRPr="00E2141C"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E2141C">
        <w:rPr>
          <w:rFonts w:ascii="Times New Roman" w:hAnsi="Times New Roman"/>
          <w:sz w:val="24"/>
          <w:szCs w:val="24"/>
        </w:rPr>
        <w:t xml:space="preserve"> </w:t>
      </w:r>
      <w:r w:rsidR="00C919F5" w:rsidRPr="00E2141C">
        <w:rPr>
          <w:rFonts w:ascii="Times New Roman" w:hAnsi="Times New Roman"/>
          <w:sz w:val="24"/>
          <w:szCs w:val="24"/>
        </w:rPr>
        <w:t>Stavebný</w:t>
      </w:r>
      <w:r w:rsidR="007506FD" w:rsidRPr="00E2141C">
        <w:rPr>
          <w:rFonts w:ascii="Times New Roman" w:hAnsi="Times New Roman"/>
          <w:sz w:val="24"/>
          <w:szCs w:val="24"/>
        </w:rPr>
        <w:t xml:space="preserve"> dozor:</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dohliada na  spôs</w:t>
      </w:r>
      <w:r w:rsidR="007506FD" w:rsidRPr="00E2141C">
        <w:rPr>
          <w:rFonts w:ascii="Times New Roman" w:hAnsi="Times New Roman"/>
          <w:sz w:val="24"/>
          <w:szCs w:val="24"/>
        </w:rPr>
        <w:t>ob a postup realizácie stavby  Z</w:t>
      </w:r>
      <w:r w:rsidRPr="00E2141C">
        <w:rPr>
          <w:rFonts w:ascii="Times New Roman" w:hAnsi="Times New Roman"/>
          <w:sz w:val="24"/>
          <w:szCs w:val="24"/>
        </w:rPr>
        <w:t xml:space="preserve">hotoviteľom a v prípade zistenia porušenia predpisov ochrany zdravia pri práci,  požiarnej bezpečnosti upozorní na túto skutočnosť </w:t>
      </w:r>
      <w:r w:rsidR="007506FD" w:rsidRPr="00E2141C">
        <w:rPr>
          <w:rFonts w:ascii="Times New Roman" w:hAnsi="Times New Roman"/>
          <w:sz w:val="24"/>
          <w:szCs w:val="24"/>
        </w:rPr>
        <w:t>Z</w:t>
      </w:r>
      <w:r w:rsidRPr="00E2141C">
        <w:rPr>
          <w:rFonts w:ascii="Times New Roman" w:hAnsi="Times New Roman"/>
          <w:sz w:val="24"/>
          <w:szCs w:val="24"/>
        </w:rPr>
        <w:t>hotoviteľa v stavebnom denníku;</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lastRenderedPageBreak/>
        <w:t xml:space="preserve"> zabezpečuje funkciu koordinátora dokumentácie podľa zákona č. 396/2006 Zb. Nariadenia vlády SR o minimálnych bezpečnostných a zdravotných požiadavkách na stavenisku;</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je oprávnený vykonávať rozhodnutia, týkajúce sa pozastavenia alebo odloženia vykonávania stavebných prác alebo ich častí, odstránenia alebo náhrady materiálov a prác, ktoré nie sú v súlade s podmienkami </w:t>
      </w:r>
      <w:r w:rsidR="007506FD" w:rsidRPr="00E2141C">
        <w:rPr>
          <w:rFonts w:ascii="Times New Roman" w:hAnsi="Times New Roman"/>
          <w:sz w:val="24"/>
          <w:szCs w:val="24"/>
        </w:rPr>
        <w:t>Z</w:t>
      </w:r>
      <w:r w:rsidRPr="00E2141C">
        <w:rPr>
          <w:rFonts w:ascii="Times New Roman" w:hAnsi="Times New Roman"/>
          <w:sz w:val="24"/>
          <w:szCs w:val="24"/>
        </w:rPr>
        <w:t>mluvy, odsúhlasenia zmien oproti projektovej dokumentácii, za podmienky dodržania rovnakej kvalitatívnej úrovne a zachovania, resp. znížen</w:t>
      </w:r>
      <w:r w:rsidR="007506FD" w:rsidRPr="00E2141C">
        <w:rPr>
          <w:rFonts w:ascii="Times New Roman" w:hAnsi="Times New Roman"/>
          <w:sz w:val="24"/>
          <w:szCs w:val="24"/>
        </w:rPr>
        <w:t>ia ceny, vylúčenia pracovníkov Z</w:t>
      </w:r>
      <w:r w:rsidRPr="00E2141C">
        <w:rPr>
          <w:rFonts w:ascii="Times New Roman" w:hAnsi="Times New Roman"/>
          <w:sz w:val="24"/>
          <w:szCs w:val="24"/>
        </w:rPr>
        <w:t>hotoviteľa zo staveniska, ktorí hrubým spôsobom porušia právne predpisy a nariadenia platné pre realizáciu diela;</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schvaľuje vzorky stavebných materiálov a výrobkov pred ich použitím a zabudovaním do diela;</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kontroluje odborné uloženie stavebných materiálov, výrobkov, vhodnosť a spôsob použitia tak, </w:t>
      </w:r>
      <w:r w:rsidR="007506FD" w:rsidRPr="00E2141C">
        <w:rPr>
          <w:rFonts w:ascii="Times New Roman" w:hAnsi="Times New Roman"/>
          <w:sz w:val="24"/>
          <w:szCs w:val="24"/>
        </w:rPr>
        <w:t>aby nevznikla škola na majetku O</w:t>
      </w:r>
      <w:r w:rsidRPr="00E2141C">
        <w:rPr>
          <w:rFonts w:ascii="Times New Roman" w:hAnsi="Times New Roman"/>
          <w:sz w:val="24"/>
          <w:szCs w:val="24"/>
        </w:rPr>
        <w:t>bjednávateľa a nedošlo k ohrozeniu zdravia na stavbe;</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kontroluje riadnu inštaláciu a prevádzku technického vybavenia na stavbe, odborné ukladanie stavebných výrobkov a hmôt, vhodnosť a ich použitie a odborné ukladanie strojov a zariadení, dbá o to, aby sa stroje, zariadenia a technologické konštrukcie a zariadenia riadne ukladali;</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sleduje vedenie stavebného denníka, vykonáva záznamy do </w:t>
      </w:r>
      <w:r w:rsidR="007506FD" w:rsidRPr="00E2141C">
        <w:rPr>
          <w:rFonts w:ascii="Times New Roman" w:hAnsi="Times New Roman"/>
          <w:sz w:val="24"/>
          <w:szCs w:val="24"/>
        </w:rPr>
        <w:t>stavebného denníka a usmerňuje Z</w:t>
      </w:r>
      <w:r w:rsidRPr="00E2141C">
        <w:rPr>
          <w:rFonts w:ascii="Times New Roman" w:hAnsi="Times New Roman"/>
          <w:sz w:val="24"/>
          <w:szCs w:val="24"/>
        </w:rPr>
        <w:t>hotoviteľa pri vedení stavebného denníka;</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vykonáva kontrolu osobne každý pracovný deň priamo na stavbe, podľa potreby bude dokumentovať stavbu fotografovaním.</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Z</w:t>
      </w:r>
      <w:r>
        <w:rPr>
          <w:rFonts w:ascii="Times New Roman" w:hAnsi="Times New Roman"/>
          <w:sz w:val="24"/>
          <w:szCs w:val="24"/>
        </w:rPr>
        <w:t xml:space="preserve">hotoviteľ sa zaväzuje najmenej </w:t>
      </w:r>
      <w:r w:rsidRPr="00622280">
        <w:rPr>
          <w:rFonts w:ascii="Times New Roman" w:hAnsi="Times New Roman"/>
          <w:sz w:val="24"/>
          <w:szCs w:val="24"/>
        </w:rPr>
        <w:t xml:space="preserve">5 (päť) dní pred </w:t>
      </w:r>
      <w:r w:rsidR="007506FD">
        <w:rPr>
          <w:rFonts w:ascii="Times New Roman" w:hAnsi="Times New Roman"/>
          <w:sz w:val="24"/>
          <w:szCs w:val="24"/>
        </w:rPr>
        <w:t>odovzdaním diela vyzvať O</w:t>
      </w:r>
      <w:r w:rsidRPr="00622280">
        <w:rPr>
          <w:rFonts w:ascii="Times New Roman" w:hAnsi="Times New Roman"/>
          <w:sz w:val="24"/>
          <w:szCs w:val="24"/>
        </w:rPr>
        <w:t>bjednávateľa na jeho prevzatie zápisom do stavebného denníka.</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Podmienkou odovzdania a prevzatia diela je úspešné vykonanie všetkých skúšok predpísaných osobitnými predpi</w:t>
      </w:r>
      <w:r w:rsidR="007506FD">
        <w:rPr>
          <w:rFonts w:ascii="Times New Roman" w:hAnsi="Times New Roman"/>
          <w:sz w:val="24"/>
          <w:szCs w:val="24"/>
        </w:rPr>
        <w:t>smi, záväznými normami a touto Z</w:t>
      </w:r>
      <w:r w:rsidRPr="00622280">
        <w:rPr>
          <w:rFonts w:ascii="Times New Roman" w:hAnsi="Times New Roman"/>
          <w:sz w:val="24"/>
          <w:szCs w:val="24"/>
        </w:rPr>
        <w:t>mluvou. Doklady o týchto skúškach podmieňujú prevzatie diela. Ide najmä o nasledovné doklady (ak sú relevantné):</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atesty od výrobcov</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skúšky materiálov</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certifikáty</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protokol o komplexnom vyskúšaní (vykurovacia skúška, meranie intenzity osvetlenia</w:t>
      </w:r>
      <w:r w:rsidR="00983687">
        <w:rPr>
          <w:rFonts w:ascii="Times New Roman" w:hAnsi="Times New Roman"/>
          <w:sz w:val="24"/>
          <w:szCs w:val="24"/>
        </w:rPr>
        <w:t>- ak relevantné</w:t>
      </w:r>
      <w:r w:rsidRPr="00622280">
        <w:rPr>
          <w:rFonts w:ascii="Times New Roman" w:hAnsi="Times New Roman"/>
          <w:sz w:val="24"/>
          <w:szCs w:val="24"/>
        </w:rPr>
        <w:t>)</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návody na obsluhu v slovenskom jazyku, záručné listy</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doklady o likvidácii alebo zhodnotení všetkých odpadov zo stavebnej činnosti v súlade so zákonom č. 79/2015 Z. z. o odpadoch</w:t>
      </w:r>
    </w:p>
    <w:p w:rsid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energetický certifikát budovy</w:t>
      </w:r>
      <w:r w:rsidR="007506FD">
        <w:rPr>
          <w:rFonts w:ascii="Times New Roman" w:hAnsi="Times New Roman"/>
          <w:sz w:val="24"/>
          <w:szCs w:val="24"/>
        </w:rPr>
        <w:t xml:space="preserve"> podľa zákona č. 555/2005 Z. z.</w:t>
      </w:r>
      <w:r w:rsidR="007035D7">
        <w:rPr>
          <w:rFonts w:ascii="Times New Roman" w:hAnsi="Times New Roman"/>
          <w:sz w:val="24"/>
          <w:szCs w:val="24"/>
        </w:rPr>
        <w:t xml:space="preserve"> (ak relevantné)</w:t>
      </w:r>
      <w:r w:rsidR="007506FD">
        <w:rPr>
          <w:rFonts w:ascii="Times New Roman" w:hAnsi="Times New Roman"/>
          <w:sz w:val="24"/>
          <w:szCs w:val="24"/>
        </w:rPr>
        <w:t>, iné (ak relevantné)</w:t>
      </w:r>
      <w:r w:rsidRPr="00622280">
        <w:rPr>
          <w:rFonts w:ascii="Times New Roman" w:hAnsi="Times New Roman"/>
          <w:sz w:val="24"/>
          <w:szCs w:val="24"/>
        </w:rPr>
        <w:t xml:space="preserve"> </w:t>
      </w:r>
    </w:p>
    <w:p w:rsidR="00BB29D3" w:rsidRPr="00622280" w:rsidRDefault="00BB29D3" w:rsidP="00BB29D3">
      <w:pPr>
        <w:spacing w:line="276" w:lineRule="auto"/>
        <w:ind w:left="720"/>
        <w:jc w:val="both"/>
        <w:rPr>
          <w:rFonts w:ascii="Times New Roman" w:hAnsi="Times New Roman"/>
          <w:sz w:val="24"/>
          <w:szCs w:val="24"/>
        </w:rPr>
      </w:pPr>
    </w:p>
    <w:p w:rsidR="00622280" w:rsidRPr="00A219EF" w:rsidRDefault="00622280" w:rsidP="00622280">
      <w:pPr>
        <w:numPr>
          <w:ilvl w:val="1"/>
          <w:numId w:val="21"/>
        </w:numPr>
        <w:tabs>
          <w:tab w:val="num" w:pos="567"/>
        </w:tabs>
        <w:spacing w:line="276" w:lineRule="auto"/>
        <w:ind w:left="567" w:hanging="567"/>
        <w:jc w:val="both"/>
        <w:rPr>
          <w:rFonts w:ascii="Times New Roman" w:hAnsi="Times New Roman"/>
          <w:color w:val="FF0000"/>
          <w:sz w:val="24"/>
          <w:szCs w:val="24"/>
        </w:rPr>
      </w:pPr>
      <w:r w:rsidRPr="004301A0">
        <w:rPr>
          <w:rFonts w:ascii="Times New Roman" w:hAnsi="Times New Roman"/>
          <w:sz w:val="24"/>
          <w:szCs w:val="24"/>
        </w:rPr>
        <w:t xml:space="preserve"> </w:t>
      </w:r>
      <w:r w:rsidR="005E3A08" w:rsidRPr="004301A0">
        <w:rPr>
          <w:rFonts w:ascii="Times New Roman" w:hAnsi="Times New Roman"/>
          <w:sz w:val="24"/>
          <w:szCs w:val="24"/>
        </w:rPr>
        <w:t xml:space="preserve">Dielo </w:t>
      </w:r>
      <w:r w:rsidR="005E3A08">
        <w:rPr>
          <w:rFonts w:ascii="Times New Roman" w:hAnsi="Times New Roman"/>
          <w:sz w:val="24"/>
          <w:szCs w:val="24"/>
        </w:rPr>
        <w:t>bude Zhotoviteľom odovzdané a O</w:t>
      </w:r>
      <w:r w:rsidRPr="00622280">
        <w:rPr>
          <w:rFonts w:ascii="Times New Roman" w:hAnsi="Times New Roman"/>
          <w:sz w:val="24"/>
          <w:szCs w:val="24"/>
        </w:rPr>
        <w:t>bjednávateľom prevzaté aj v prípade, že v zápise o odovzdaní a prevzatí budú uvedené vady a nedorobky, ktoré samy o sebe ani v spojení s inými nebránia plynulému a bezpečnému užívaniu dokončeného diela.</w:t>
      </w:r>
      <w:r w:rsidR="008D348D">
        <w:rPr>
          <w:rFonts w:ascii="Times New Roman" w:hAnsi="Times New Roman"/>
          <w:sz w:val="24"/>
          <w:szCs w:val="24"/>
        </w:rPr>
        <w:t xml:space="preserve"> </w:t>
      </w:r>
    </w:p>
    <w:p w:rsidR="00A063A4" w:rsidRDefault="00622280" w:rsidP="00BE5F92">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lastRenderedPageBreak/>
        <w:t xml:space="preserve"> </w:t>
      </w:r>
      <w:r w:rsidRPr="00622280">
        <w:rPr>
          <w:rFonts w:ascii="Times New Roman" w:hAnsi="Times New Roman"/>
          <w:sz w:val="24"/>
          <w:szCs w:val="24"/>
        </w:rPr>
        <w:t>Vadou sa rozumie odchýlka v kvalite, rozsahu a param</w:t>
      </w:r>
      <w:r w:rsidR="005E3A08">
        <w:rPr>
          <w:rFonts w:ascii="Times New Roman" w:hAnsi="Times New Roman"/>
          <w:sz w:val="24"/>
          <w:szCs w:val="24"/>
        </w:rPr>
        <w:t>etroch diela stanovených touto Z</w:t>
      </w:r>
      <w:r w:rsidRPr="00622280">
        <w:rPr>
          <w:rFonts w:ascii="Times New Roman" w:hAnsi="Times New Roman"/>
          <w:sz w:val="24"/>
          <w:szCs w:val="24"/>
        </w:rPr>
        <w:t>mluvou a obecne záväznými technickými normami a predpismi.</w:t>
      </w:r>
      <w:r>
        <w:rPr>
          <w:rFonts w:ascii="Times New Roman" w:hAnsi="Times New Roman"/>
          <w:sz w:val="24"/>
          <w:szCs w:val="24"/>
        </w:rPr>
        <w:t xml:space="preserve"> </w:t>
      </w:r>
      <w:r w:rsidRPr="00622280">
        <w:rPr>
          <w:rFonts w:ascii="Times New Roman" w:hAnsi="Times New Roman"/>
          <w:sz w:val="24"/>
          <w:szCs w:val="24"/>
        </w:rPr>
        <w:t>Nedorobkom sa rozumie nedokončená práca oproti projektu a predloženej súťažnej ponuke</w:t>
      </w:r>
      <w:r>
        <w:rPr>
          <w:rFonts w:ascii="Times New Roman" w:hAnsi="Times New Roman"/>
          <w:sz w:val="24"/>
          <w:szCs w:val="24"/>
        </w:rPr>
        <w:t>.</w:t>
      </w:r>
    </w:p>
    <w:p w:rsidR="00BB29D3" w:rsidRDefault="00BB29D3" w:rsidP="00BB29D3">
      <w:pPr>
        <w:spacing w:line="276" w:lineRule="auto"/>
        <w:ind w:left="567"/>
        <w:jc w:val="both"/>
        <w:rPr>
          <w:rFonts w:ascii="Times New Roman" w:hAnsi="Times New Roman"/>
          <w:sz w:val="24"/>
          <w:szCs w:val="24"/>
        </w:rPr>
      </w:pPr>
    </w:p>
    <w:p w:rsidR="00BB29D3" w:rsidRPr="00BE5F92" w:rsidRDefault="00BB29D3" w:rsidP="00BB29D3">
      <w:pPr>
        <w:spacing w:line="276" w:lineRule="auto"/>
        <w:ind w:left="567"/>
        <w:jc w:val="both"/>
        <w:rPr>
          <w:rFonts w:ascii="Times New Roman" w:hAnsi="Times New Roman"/>
          <w:sz w:val="24"/>
          <w:szCs w:val="24"/>
        </w:rPr>
      </w:pPr>
    </w:p>
    <w:p w:rsidR="003A113B" w:rsidRPr="002D69DB" w:rsidRDefault="00622280" w:rsidP="003A113B">
      <w:pPr>
        <w:autoSpaceDE w:val="0"/>
        <w:autoSpaceDN w:val="0"/>
        <w:adjustRightInd w:val="0"/>
        <w:spacing w:before="120" w:line="276" w:lineRule="auto"/>
        <w:jc w:val="center"/>
        <w:outlineLvl w:val="0"/>
        <w:rPr>
          <w:rFonts w:ascii="Times New Roman" w:hAnsi="Times New Roman"/>
          <w:sz w:val="24"/>
          <w:szCs w:val="24"/>
        </w:rPr>
      </w:pPr>
      <w:r>
        <w:rPr>
          <w:rFonts w:ascii="Times New Roman" w:hAnsi="Times New Roman"/>
          <w:b/>
          <w:bCs/>
          <w:sz w:val="24"/>
          <w:szCs w:val="24"/>
        </w:rPr>
        <w:t xml:space="preserve">Článok </w:t>
      </w:r>
      <w:r w:rsidR="00D27C4E">
        <w:rPr>
          <w:rFonts w:ascii="Times New Roman" w:hAnsi="Times New Roman"/>
          <w:b/>
          <w:bCs/>
          <w:sz w:val="24"/>
          <w:szCs w:val="24"/>
        </w:rPr>
        <w:t>X</w:t>
      </w:r>
      <w:r>
        <w:rPr>
          <w:rFonts w:ascii="Times New Roman" w:hAnsi="Times New Roman"/>
          <w:b/>
          <w:bCs/>
          <w:sz w:val="24"/>
          <w:szCs w:val="24"/>
        </w:rPr>
        <w:t>IV</w:t>
      </w:r>
      <w:r w:rsidR="003A113B" w:rsidRPr="002D69DB">
        <w:rPr>
          <w:rFonts w:ascii="Times New Roman" w:hAnsi="Times New Roman"/>
          <w:b/>
          <w:bCs/>
          <w:sz w:val="24"/>
          <w:szCs w:val="24"/>
        </w:rPr>
        <w:t>.</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ZÁVEREČNÉ USTANOVENIA</w:t>
      </w:r>
    </w:p>
    <w:p w:rsidR="003A113B" w:rsidRDefault="00622280" w:rsidP="003A113B">
      <w:pPr>
        <w:spacing w:line="276" w:lineRule="auto"/>
        <w:ind w:left="540" w:hanging="54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14</w:t>
      </w:r>
      <w:r w:rsidR="0031638B">
        <w:rPr>
          <w:rFonts w:ascii="Times New Roman" w:eastAsia="Times New Roman" w:hAnsi="Times New Roman"/>
          <w:sz w:val="24"/>
          <w:szCs w:val="24"/>
          <w:lang w:eastAsia="sk-SK"/>
        </w:rPr>
        <w:t xml:space="preserve">.1 </w:t>
      </w:r>
      <w:r w:rsidR="0031638B">
        <w:rPr>
          <w:rFonts w:ascii="Times New Roman" w:eastAsia="Times New Roman" w:hAnsi="Times New Roman"/>
          <w:sz w:val="24"/>
          <w:szCs w:val="24"/>
          <w:lang w:eastAsia="sk-SK"/>
        </w:rPr>
        <w:tab/>
        <w:t>Táto Z</w:t>
      </w:r>
      <w:r w:rsidR="003A113B" w:rsidRPr="002D69DB">
        <w:rPr>
          <w:rFonts w:ascii="Times New Roman" w:eastAsia="Times New Roman" w:hAnsi="Times New Roman"/>
          <w:sz w:val="24"/>
          <w:szCs w:val="24"/>
          <w:lang w:eastAsia="sk-SK"/>
        </w:rPr>
        <w:t>mluva nadobúda p</w:t>
      </w:r>
      <w:r w:rsidR="0031638B">
        <w:rPr>
          <w:rFonts w:ascii="Times New Roman" w:eastAsia="Times New Roman" w:hAnsi="Times New Roman"/>
          <w:sz w:val="24"/>
          <w:szCs w:val="24"/>
          <w:lang w:eastAsia="sk-SK"/>
        </w:rPr>
        <w:t>latnosť dňom jej podpisu oboma Z</w:t>
      </w:r>
      <w:r w:rsidR="003A113B" w:rsidRPr="002D69DB">
        <w:rPr>
          <w:rFonts w:ascii="Times New Roman" w:eastAsia="Times New Roman" w:hAnsi="Times New Roman"/>
          <w:sz w:val="24"/>
          <w:szCs w:val="24"/>
          <w:lang w:eastAsia="sk-SK"/>
        </w:rPr>
        <w:t>mluvnými stranami.</w:t>
      </w:r>
    </w:p>
    <w:p w:rsidR="004812B5" w:rsidRPr="002D69DB" w:rsidRDefault="004812B5" w:rsidP="003A113B">
      <w:pPr>
        <w:spacing w:line="276" w:lineRule="auto"/>
        <w:ind w:left="540" w:hanging="540"/>
        <w:jc w:val="both"/>
        <w:rPr>
          <w:rFonts w:ascii="Times New Roman" w:eastAsia="Times New Roman" w:hAnsi="Times New Roman"/>
          <w:sz w:val="24"/>
          <w:szCs w:val="24"/>
          <w:lang w:eastAsia="sk-SK"/>
        </w:rPr>
      </w:pPr>
    </w:p>
    <w:p w:rsidR="00AF413A" w:rsidRPr="00AF413A" w:rsidRDefault="00622280" w:rsidP="004F0300">
      <w:pPr>
        <w:pStyle w:val="Default"/>
        <w:ind w:left="567" w:hanging="567"/>
        <w:jc w:val="both"/>
        <w:rPr>
          <w:color w:val="auto"/>
        </w:rPr>
      </w:pPr>
      <w:r>
        <w:t>14.2</w:t>
      </w:r>
      <w:r w:rsidR="00AF413A">
        <w:t xml:space="preserve"> </w:t>
      </w:r>
      <w:r w:rsidR="0031638B">
        <w:rPr>
          <w:color w:val="auto"/>
        </w:rPr>
        <w:t>Táto Z</w:t>
      </w:r>
      <w:r w:rsidR="00AF413A" w:rsidRPr="00AF413A">
        <w:rPr>
          <w:color w:val="auto"/>
        </w:rPr>
        <w:t>mluva nadobúda ú</w:t>
      </w:r>
      <w:r w:rsidR="00DA31FB">
        <w:rPr>
          <w:color w:val="auto"/>
        </w:rPr>
        <w:t>činnosť po splnení súčasne dvoch</w:t>
      </w:r>
      <w:r w:rsidR="00AF413A" w:rsidRPr="00AF413A">
        <w:rPr>
          <w:color w:val="auto"/>
        </w:rPr>
        <w:t xml:space="preserve"> odkladacích podmienok účinnosti, ktoré spočívajú v tom, že </w:t>
      </w:r>
      <w:r w:rsidR="004F0300">
        <w:rPr>
          <w:color w:val="auto"/>
        </w:rPr>
        <w:t>:</w:t>
      </w:r>
    </w:p>
    <w:p w:rsidR="00AF413A" w:rsidRPr="00AF413A" w:rsidRDefault="00AF413A" w:rsidP="00AF413A">
      <w:pPr>
        <w:pStyle w:val="Default"/>
        <w:jc w:val="both"/>
        <w:rPr>
          <w:color w:val="auto"/>
        </w:rPr>
      </w:pPr>
    </w:p>
    <w:p w:rsidR="0034421C" w:rsidRDefault="0034421C" w:rsidP="00AF413A">
      <w:pPr>
        <w:pStyle w:val="Default"/>
        <w:spacing w:after="152"/>
        <w:ind w:left="567" w:hanging="283"/>
        <w:jc w:val="both"/>
        <w:rPr>
          <w:color w:val="auto"/>
        </w:rPr>
      </w:pPr>
      <w:r>
        <w:rPr>
          <w:color w:val="auto"/>
        </w:rPr>
        <w:t xml:space="preserve">a)  </w:t>
      </w:r>
      <w:r w:rsidRPr="0034421C">
        <w:rPr>
          <w:color w:val="auto"/>
        </w:rPr>
        <w:t xml:space="preserve">dôjde naplneniu povinnosti v zmysle § 47a ods.1 Občianskeho zákonníka, teda účinnosť </w:t>
      </w:r>
      <w:r>
        <w:rPr>
          <w:color w:val="auto"/>
        </w:rPr>
        <w:t xml:space="preserve">  </w:t>
      </w:r>
    </w:p>
    <w:p w:rsidR="00AF413A" w:rsidRPr="00AF413A" w:rsidRDefault="0034421C" w:rsidP="00AF413A">
      <w:pPr>
        <w:pStyle w:val="Default"/>
        <w:spacing w:after="152"/>
        <w:ind w:left="567" w:hanging="283"/>
        <w:jc w:val="both"/>
        <w:rPr>
          <w:color w:val="auto"/>
        </w:rPr>
      </w:pPr>
      <w:r>
        <w:rPr>
          <w:color w:val="auto"/>
        </w:rPr>
        <w:t xml:space="preserve">     </w:t>
      </w:r>
      <w:r w:rsidR="00A13AA3">
        <w:rPr>
          <w:color w:val="auto"/>
        </w:rPr>
        <w:t>táto Z</w:t>
      </w:r>
      <w:r w:rsidRPr="0034421C">
        <w:rPr>
          <w:color w:val="auto"/>
        </w:rPr>
        <w:t>mluva nadobudne dňom nasledujúcim po dni jej zverejnenia</w:t>
      </w:r>
      <w:r w:rsidR="007B41DD">
        <w:rPr>
          <w:color w:val="auto"/>
        </w:rPr>
        <w:t>.</w:t>
      </w:r>
    </w:p>
    <w:p w:rsidR="00FA7121" w:rsidRPr="00626EE6" w:rsidRDefault="00B87634" w:rsidP="003A4D05">
      <w:pPr>
        <w:jc w:val="both"/>
        <w:rPr>
          <w:rFonts w:ascii="Times New Roman" w:hAnsi="Times New Roman"/>
          <w:sz w:val="24"/>
          <w:szCs w:val="24"/>
        </w:rPr>
      </w:pPr>
      <w:r>
        <w:rPr>
          <w:rFonts w:ascii="Times New Roman" w:hAnsi="Times New Roman"/>
          <w:sz w:val="24"/>
          <w:szCs w:val="24"/>
        </w:rPr>
        <w:t xml:space="preserve">     </w:t>
      </w:r>
      <w:r w:rsidR="00AF413A" w:rsidRPr="00AF413A">
        <w:rPr>
          <w:rFonts w:ascii="Times New Roman" w:hAnsi="Times New Roman"/>
          <w:sz w:val="24"/>
          <w:szCs w:val="24"/>
        </w:rPr>
        <w:t xml:space="preserve">b) </w:t>
      </w:r>
      <w:r w:rsidR="005574B0">
        <w:rPr>
          <w:rFonts w:ascii="Times New Roman" w:hAnsi="Times New Roman"/>
          <w:sz w:val="24"/>
          <w:szCs w:val="24"/>
        </w:rPr>
        <w:t xml:space="preserve"> </w:t>
      </w:r>
      <w:r w:rsidR="00AF413A" w:rsidRPr="00626EE6">
        <w:rPr>
          <w:rFonts w:ascii="Times New Roman" w:hAnsi="Times New Roman"/>
          <w:sz w:val="24"/>
          <w:szCs w:val="24"/>
        </w:rPr>
        <w:t xml:space="preserve">a zároveň dôjde k </w:t>
      </w:r>
      <w:r w:rsidR="00DA31FB" w:rsidRPr="00626EE6">
        <w:rPr>
          <w:rFonts w:ascii="Times New Roman" w:hAnsi="Times New Roman"/>
          <w:sz w:val="24"/>
          <w:szCs w:val="24"/>
        </w:rPr>
        <w:t>uzavretiu platnej a účinnej Z</w:t>
      </w:r>
      <w:r w:rsidR="00AF413A" w:rsidRPr="00626EE6">
        <w:rPr>
          <w:rFonts w:ascii="Times New Roman" w:hAnsi="Times New Roman"/>
          <w:sz w:val="24"/>
          <w:szCs w:val="24"/>
        </w:rPr>
        <w:t>mluvy o</w:t>
      </w:r>
      <w:r w:rsidR="00674E50" w:rsidRPr="00626EE6">
        <w:rPr>
          <w:rFonts w:ascii="Times New Roman" w:hAnsi="Times New Roman"/>
          <w:sz w:val="24"/>
          <w:szCs w:val="24"/>
        </w:rPr>
        <w:t> </w:t>
      </w:r>
      <w:r w:rsidR="00AF413A" w:rsidRPr="00626EE6">
        <w:rPr>
          <w:rFonts w:ascii="Times New Roman" w:hAnsi="Times New Roman"/>
          <w:sz w:val="24"/>
          <w:szCs w:val="24"/>
        </w:rPr>
        <w:t>poskytnutí</w:t>
      </w:r>
      <w:r w:rsidR="00FA7121" w:rsidRPr="00626EE6">
        <w:rPr>
          <w:rFonts w:ascii="Times New Roman" w:hAnsi="Times New Roman"/>
          <w:sz w:val="24"/>
          <w:szCs w:val="24"/>
        </w:rPr>
        <w:t xml:space="preserve"> nenávratného </w:t>
      </w:r>
    </w:p>
    <w:p w:rsidR="00A13AA3" w:rsidRDefault="00FA7121" w:rsidP="003A4D05">
      <w:pPr>
        <w:jc w:val="both"/>
        <w:rPr>
          <w:rFonts w:ascii="Times New Roman" w:hAnsi="Times New Roman"/>
          <w:sz w:val="24"/>
          <w:szCs w:val="24"/>
        </w:rPr>
      </w:pPr>
      <w:r w:rsidRPr="00626EE6">
        <w:rPr>
          <w:rFonts w:ascii="Times New Roman" w:hAnsi="Times New Roman"/>
          <w:sz w:val="24"/>
          <w:szCs w:val="24"/>
        </w:rPr>
        <w:t xml:space="preserve">          finančného príspevku (Zmluva o poskytnutí NFP) </w:t>
      </w:r>
      <w:r w:rsidR="00B4549B" w:rsidRPr="00626EE6">
        <w:rPr>
          <w:rFonts w:ascii="Times New Roman" w:hAnsi="Times New Roman"/>
          <w:sz w:val="24"/>
          <w:szCs w:val="24"/>
        </w:rPr>
        <w:t>m</w:t>
      </w:r>
      <w:r w:rsidR="00674E50" w:rsidRPr="00626EE6">
        <w:rPr>
          <w:rFonts w:ascii="Times New Roman" w:hAnsi="Times New Roman"/>
          <w:sz w:val="24"/>
          <w:szCs w:val="24"/>
        </w:rPr>
        <w:t xml:space="preserve">edzi poskytovateľom </w:t>
      </w:r>
      <w:r w:rsidR="00A13AA3">
        <w:rPr>
          <w:rFonts w:ascii="Times New Roman" w:hAnsi="Times New Roman"/>
          <w:sz w:val="24"/>
          <w:szCs w:val="24"/>
        </w:rPr>
        <w:t>pomoci</w:t>
      </w:r>
      <w:r w:rsidR="00DA31FB" w:rsidRPr="00626EE6">
        <w:rPr>
          <w:rFonts w:ascii="Times New Roman" w:hAnsi="Times New Roman"/>
          <w:sz w:val="24"/>
          <w:szCs w:val="24"/>
        </w:rPr>
        <w:t xml:space="preserve"> </w:t>
      </w:r>
    </w:p>
    <w:p w:rsidR="00A13AA3" w:rsidRDefault="00A13AA3" w:rsidP="003A4D05">
      <w:pPr>
        <w:jc w:val="both"/>
        <w:rPr>
          <w:rFonts w:ascii="Times New Roman" w:hAnsi="Times New Roman"/>
          <w:sz w:val="24"/>
          <w:szCs w:val="24"/>
        </w:rPr>
      </w:pPr>
      <w:r>
        <w:rPr>
          <w:rFonts w:ascii="Times New Roman" w:hAnsi="Times New Roman"/>
          <w:sz w:val="24"/>
          <w:szCs w:val="24"/>
        </w:rPr>
        <w:t xml:space="preserve">          </w:t>
      </w:r>
      <w:r w:rsidR="003B4B11">
        <w:rPr>
          <w:rFonts w:ascii="Times New Roman" w:hAnsi="Times New Roman"/>
          <w:sz w:val="24"/>
          <w:szCs w:val="24"/>
        </w:rPr>
        <w:t xml:space="preserve">(Pôdohospodárska platobná agentúra) </w:t>
      </w:r>
      <w:r w:rsidR="00AF413A" w:rsidRPr="00626EE6">
        <w:rPr>
          <w:rFonts w:ascii="Times New Roman" w:hAnsi="Times New Roman"/>
          <w:sz w:val="24"/>
          <w:szCs w:val="24"/>
        </w:rPr>
        <w:t>a</w:t>
      </w:r>
      <w:r w:rsidR="00FA7121" w:rsidRPr="00626EE6">
        <w:rPr>
          <w:rFonts w:ascii="Times New Roman" w:hAnsi="Times New Roman"/>
          <w:sz w:val="24"/>
          <w:szCs w:val="24"/>
        </w:rPr>
        <w:t> </w:t>
      </w:r>
      <w:r w:rsidR="00AF413A" w:rsidRPr="00626EE6">
        <w:rPr>
          <w:rFonts w:ascii="Times New Roman" w:hAnsi="Times New Roman"/>
          <w:sz w:val="24"/>
          <w:szCs w:val="24"/>
        </w:rPr>
        <w:t>pr</w:t>
      </w:r>
      <w:r w:rsidR="00DA31FB" w:rsidRPr="00626EE6">
        <w:rPr>
          <w:rFonts w:ascii="Times New Roman" w:hAnsi="Times New Roman"/>
          <w:sz w:val="24"/>
          <w:szCs w:val="24"/>
        </w:rPr>
        <w:t>i</w:t>
      </w:r>
      <w:r w:rsidR="00674E50" w:rsidRPr="00626EE6">
        <w:rPr>
          <w:rFonts w:ascii="Times New Roman" w:hAnsi="Times New Roman"/>
          <w:sz w:val="24"/>
          <w:szCs w:val="24"/>
        </w:rPr>
        <w:t>jímateľom</w:t>
      </w:r>
      <w:r w:rsidR="00FA7121" w:rsidRPr="00626EE6">
        <w:rPr>
          <w:rFonts w:ascii="Times New Roman" w:hAnsi="Times New Roman"/>
          <w:sz w:val="24"/>
          <w:szCs w:val="24"/>
        </w:rPr>
        <w:t xml:space="preserve"> </w:t>
      </w:r>
      <w:r>
        <w:rPr>
          <w:rFonts w:ascii="Times New Roman" w:hAnsi="Times New Roman"/>
          <w:sz w:val="24"/>
          <w:szCs w:val="24"/>
        </w:rPr>
        <w:t>pomoci</w:t>
      </w:r>
      <w:r w:rsidR="003B4B11">
        <w:rPr>
          <w:rFonts w:ascii="Times New Roman" w:hAnsi="Times New Roman"/>
          <w:sz w:val="24"/>
          <w:szCs w:val="24"/>
        </w:rPr>
        <w:t xml:space="preserve"> (Obec </w:t>
      </w:r>
      <w:r w:rsidR="00674E50" w:rsidRPr="00626EE6">
        <w:rPr>
          <w:rFonts w:ascii="Times New Roman" w:hAnsi="Times New Roman"/>
          <w:sz w:val="24"/>
          <w:szCs w:val="24"/>
        </w:rPr>
        <w:t xml:space="preserve">Nitrianske </w:t>
      </w:r>
    </w:p>
    <w:p w:rsidR="00A13AA3" w:rsidRDefault="00A13AA3" w:rsidP="003A4D05">
      <w:pPr>
        <w:jc w:val="both"/>
        <w:rPr>
          <w:rFonts w:ascii="Times New Roman" w:eastAsia="Times New Roman" w:hAnsi="Times New Roman"/>
          <w:sz w:val="24"/>
          <w:szCs w:val="24"/>
          <w:lang w:eastAsia="cs-CZ"/>
        </w:rPr>
      </w:pPr>
      <w:r>
        <w:rPr>
          <w:rFonts w:ascii="Times New Roman" w:hAnsi="Times New Roman"/>
          <w:sz w:val="24"/>
          <w:szCs w:val="24"/>
        </w:rPr>
        <w:t xml:space="preserve">          </w:t>
      </w:r>
      <w:r w:rsidR="00674E50" w:rsidRPr="00626EE6">
        <w:rPr>
          <w:rFonts w:ascii="Times New Roman" w:hAnsi="Times New Roman"/>
          <w:sz w:val="24"/>
          <w:szCs w:val="24"/>
        </w:rPr>
        <w:t>Hrnčiarovce), a to na základe</w:t>
      </w:r>
      <w:r>
        <w:rPr>
          <w:rFonts w:ascii="Times New Roman" w:hAnsi="Times New Roman"/>
          <w:sz w:val="24"/>
          <w:szCs w:val="24"/>
        </w:rPr>
        <w:t xml:space="preserve"> </w:t>
      </w:r>
      <w:r w:rsidR="00DA31FB" w:rsidRPr="00626EE6">
        <w:rPr>
          <w:rFonts w:ascii="Times New Roman" w:hAnsi="Times New Roman"/>
          <w:sz w:val="24"/>
          <w:szCs w:val="24"/>
        </w:rPr>
        <w:t>ž</w:t>
      </w:r>
      <w:r w:rsidR="00AF413A" w:rsidRPr="00626EE6">
        <w:rPr>
          <w:rFonts w:ascii="Times New Roman" w:hAnsi="Times New Roman"/>
          <w:sz w:val="24"/>
          <w:szCs w:val="24"/>
        </w:rPr>
        <w:t>iadosti o</w:t>
      </w:r>
      <w:r w:rsidR="00DA31FB" w:rsidRPr="00626EE6">
        <w:rPr>
          <w:rFonts w:ascii="Times New Roman" w:hAnsi="Times New Roman"/>
          <w:sz w:val="24"/>
          <w:szCs w:val="24"/>
        </w:rPr>
        <w:t> </w:t>
      </w:r>
      <w:r w:rsidR="00AF413A" w:rsidRPr="00626EE6">
        <w:rPr>
          <w:rFonts w:ascii="Times New Roman" w:hAnsi="Times New Roman"/>
          <w:sz w:val="24"/>
          <w:szCs w:val="24"/>
        </w:rPr>
        <w:t>poskytnutie</w:t>
      </w:r>
      <w:r w:rsidR="00DA31FB" w:rsidRPr="00626EE6">
        <w:rPr>
          <w:rFonts w:ascii="Times New Roman" w:hAnsi="Times New Roman"/>
          <w:sz w:val="24"/>
          <w:szCs w:val="24"/>
        </w:rPr>
        <w:t xml:space="preserve"> </w:t>
      </w:r>
      <w:r w:rsidR="00674E50" w:rsidRPr="00626EE6">
        <w:rPr>
          <w:rFonts w:ascii="Times New Roman" w:hAnsi="Times New Roman"/>
          <w:sz w:val="24"/>
          <w:szCs w:val="24"/>
        </w:rPr>
        <w:t>NFP</w:t>
      </w:r>
      <w:r w:rsidR="00AF413A" w:rsidRPr="00626EE6">
        <w:rPr>
          <w:rFonts w:ascii="Times New Roman" w:hAnsi="Times New Roman"/>
          <w:sz w:val="24"/>
          <w:szCs w:val="24"/>
        </w:rPr>
        <w:t xml:space="preserve"> s názvom </w:t>
      </w:r>
      <w:r w:rsidR="003A4D05" w:rsidRPr="00626EE6">
        <w:rPr>
          <w:rFonts w:ascii="Times New Roman" w:eastAsia="Times New Roman" w:hAnsi="Times New Roman"/>
          <w:sz w:val="24"/>
          <w:szCs w:val="24"/>
          <w:lang w:eastAsia="cs-CZ"/>
        </w:rPr>
        <w:t>„</w:t>
      </w:r>
      <w:r w:rsidR="003B4B11">
        <w:rPr>
          <w:rFonts w:ascii="Times New Roman" w:eastAsia="Times New Roman" w:hAnsi="Times New Roman"/>
          <w:sz w:val="24"/>
          <w:szCs w:val="24"/>
          <w:lang w:eastAsia="cs-CZ"/>
        </w:rPr>
        <w:t xml:space="preserve">Zvýšenie </w:t>
      </w:r>
    </w:p>
    <w:p w:rsidR="00A13AA3" w:rsidRPr="002F3200" w:rsidRDefault="00A13AA3" w:rsidP="003A4D05">
      <w:pPr>
        <w:jc w:val="both"/>
        <w:rPr>
          <w:rFonts w:ascii="Times New Roman" w:hAnsi="Times New Roman"/>
          <w:sz w:val="24"/>
          <w:szCs w:val="24"/>
        </w:rPr>
      </w:pPr>
      <w:r>
        <w:rPr>
          <w:rFonts w:ascii="Times New Roman" w:eastAsia="Times New Roman" w:hAnsi="Times New Roman"/>
          <w:sz w:val="24"/>
          <w:szCs w:val="24"/>
          <w:lang w:eastAsia="cs-CZ"/>
        </w:rPr>
        <w:t xml:space="preserve">          energetickej </w:t>
      </w:r>
      <w:r w:rsidRPr="002F3200">
        <w:rPr>
          <w:rFonts w:ascii="Times New Roman" w:eastAsia="Times New Roman" w:hAnsi="Times New Roman"/>
          <w:sz w:val="24"/>
          <w:szCs w:val="24"/>
          <w:lang w:eastAsia="cs-CZ"/>
        </w:rPr>
        <w:t>účinnosti budovy</w:t>
      </w:r>
      <w:r w:rsidR="003B4B11" w:rsidRPr="002F3200">
        <w:rPr>
          <w:rFonts w:ascii="Times New Roman" w:eastAsia="Times New Roman" w:hAnsi="Times New Roman"/>
          <w:sz w:val="24"/>
          <w:szCs w:val="24"/>
          <w:lang w:eastAsia="cs-CZ"/>
        </w:rPr>
        <w:t xml:space="preserve"> </w:t>
      </w:r>
      <w:r w:rsidR="00DA31FB" w:rsidRPr="002F3200">
        <w:rPr>
          <w:rFonts w:ascii="Times New Roman" w:eastAsia="Times New Roman" w:hAnsi="Times New Roman"/>
          <w:sz w:val="24"/>
          <w:szCs w:val="24"/>
          <w:lang w:eastAsia="cs-CZ"/>
        </w:rPr>
        <w:t xml:space="preserve">Obecného </w:t>
      </w:r>
      <w:r w:rsidR="00674E50" w:rsidRPr="002F3200">
        <w:rPr>
          <w:rFonts w:ascii="Times New Roman" w:eastAsia="Times New Roman" w:hAnsi="Times New Roman"/>
          <w:sz w:val="24"/>
          <w:szCs w:val="24"/>
          <w:lang w:eastAsia="cs-CZ"/>
        </w:rPr>
        <w:t>spoločenského centra</w:t>
      </w:r>
      <w:r w:rsidR="003A4D05" w:rsidRPr="002F3200">
        <w:rPr>
          <w:rFonts w:ascii="Times New Roman" w:hAnsi="Times New Roman"/>
          <w:sz w:val="24"/>
          <w:szCs w:val="24"/>
        </w:rPr>
        <w:t>“</w:t>
      </w:r>
      <w:r w:rsidR="003B4B11" w:rsidRPr="002F3200">
        <w:rPr>
          <w:rFonts w:ascii="Times New Roman" w:hAnsi="Times New Roman"/>
          <w:sz w:val="24"/>
          <w:szCs w:val="24"/>
        </w:rPr>
        <w:t>, ktorú Objednávateľ</w:t>
      </w:r>
      <w:r w:rsidR="00A2319F" w:rsidRPr="002F3200">
        <w:rPr>
          <w:rFonts w:ascii="Times New Roman" w:hAnsi="Times New Roman"/>
          <w:sz w:val="24"/>
          <w:szCs w:val="24"/>
        </w:rPr>
        <w:t xml:space="preserve"> </w:t>
      </w:r>
    </w:p>
    <w:p w:rsidR="00755F05" w:rsidRDefault="004B4C00" w:rsidP="003A4D05">
      <w:pPr>
        <w:jc w:val="both"/>
        <w:rPr>
          <w:rFonts w:ascii="Times New Roman" w:hAnsi="Times New Roman"/>
          <w:sz w:val="24"/>
          <w:szCs w:val="24"/>
        </w:rPr>
      </w:pPr>
      <w:r>
        <w:rPr>
          <w:rFonts w:ascii="Times New Roman" w:hAnsi="Times New Roman"/>
          <w:sz w:val="24"/>
          <w:szCs w:val="24"/>
        </w:rPr>
        <w:t xml:space="preserve">        </w:t>
      </w:r>
      <w:r w:rsidR="00A13AA3" w:rsidRPr="002F3200">
        <w:rPr>
          <w:rFonts w:ascii="Times New Roman" w:hAnsi="Times New Roman"/>
          <w:sz w:val="24"/>
          <w:szCs w:val="24"/>
        </w:rPr>
        <w:t xml:space="preserve"> </w:t>
      </w:r>
      <w:r w:rsidR="00A3440F" w:rsidRPr="002F3200">
        <w:rPr>
          <w:rFonts w:ascii="Times New Roman" w:hAnsi="Times New Roman"/>
          <w:sz w:val="24"/>
          <w:szCs w:val="24"/>
        </w:rPr>
        <w:t xml:space="preserve"> </w:t>
      </w:r>
      <w:r w:rsidR="00A2319F" w:rsidRPr="002F3200">
        <w:rPr>
          <w:rFonts w:ascii="Times New Roman" w:hAnsi="Times New Roman"/>
          <w:sz w:val="24"/>
          <w:szCs w:val="24"/>
        </w:rPr>
        <w:t xml:space="preserve">predkladá v rámci </w:t>
      </w:r>
      <w:r w:rsidR="00755F05">
        <w:rPr>
          <w:rFonts w:ascii="Times New Roman" w:hAnsi="Times New Roman"/>
          <w:sz w:val="24"/>
          <w:szCs w:val="24"/>
        </w:rPr>
        <w:t>V</w:t>
      </w:r>
      <w:r w:rsidR="00A2319F" w:rsidRPr="002F3200">
        <w:rPr>
          <w:rFonts w:ascii="Times New Roman" w:hAnsi="Times New Roman"/>
          <w:sz w:val="24"/>
          <w:szCs w:val="24"/>
        </w:rPr>
        <w:t xml:space="preserve">ýzvy </w:t>
      </w:r>
      <w:r w:rsidR="004D0950">
        <w:rPr>
          <w:rFonts w:ascii="Times New Roman" w:hAnsi="Times New Roman"/>
          <w:sz w:val="24"/>
          <w:szCs w:val="24"/>
        </w:rPr>
        <w:t>na predkladanie ž</w:t>
      </w:r>
      <w:r w:rsidR="00755F05">
        <w:rPr>
          <w:rFonts w:ascii="Times New Roman" w:hAnsi="Times New Roman"/>
          <w:sz w:val="24"/>
          <w:szCs w:val="24"/>
        </w:rPr>
        <w:t xml:space="preserve">iadostí o poskytnutie NFP </w:t>
      </w:r>
      <w:r w:rsidR="00A2319F" w:rsidRPr="002F3200">
        <w:rPr>
          <w:rFonts w:ascii="Times New Roman" w:hAnsi="Times New Roman"/>
          <w:sz w:val="24"/>
          <w:szCs w:val="24"/>
        </w:rPr>
        <w:t xml:space="preserve">s kódom </w:t>
      </w:r>
    </w:p>
    <w:p w:rsidR="003A4D05" w:rsidRPr="002F3200" w:rsidRDefault="004B4C00" w:rsidP="003A4D05">
      <w:pPr>
        <w:jc w:val="both"/>
        <w:rPr>
          <w:rFonts w:ascii="Times New Roman" w:hAnsi="Times New Roman"/>
          <w:sz w:val="24"/>
          <w:szCs w:val="24"/>
        </w:rPr>
      </w:pPr>
      <w:r>
        <w:rPr>
          <w:rFonts w:ascii="Times New Roman" w:hAnsi="Times New Roman"/>
          <w:sz w:val="24"/>
          <w:szCs w:val="24"/>
        </w:rPr>
        <w:t xml:space="preserve">         </w:t>
      </w:r>
      <w:r w:rsidR="00755F05">
        <w:rPr>
          <w:rFonts w:ascii="Times New Roman" w:hAnsi="Times New Roman"/>
          <w:sz w:val="24"/>
          <w:szCs w:val="24"/>
        </w:rPr>
        <w:t xml:space="preserve"> </w:t>
      </w:r>
      <w:r w:rsidR="0034421C" w:rsidRPr="002F3200">
        <w:rPr>
          <w:rFonts w:ascii="Times New Roman" w:hAnsi="Times New Roman"/>
          <w:sz w:val="24"/>
          <w:szCs w:val="24"/>
        </w:rPr>
        <w:t>MAS_086/7.4/2</w:t>
      </w:r>
      <w:r w:rsidR="007B41DD" w:rsidRPr="002F3200">
        <w:rPr>
          <w:rFonts w:ascii="Times New Roman" w:hAnsi="Times New Roman"/>
          <w:sz w:val="24"/>
          <w:szCs w:val="24"/>
        </w:rPr>
        <w:t>.</w:t>
      </w:r>
    </w:p>
    <w:p w:rsidR="00AF413A" w:rsidRPr="00A2319F" w:rsidRDefault="00AF413A" w:rsidP="00BE5F92">
      <w:pPr>
        <w:rPr>
          <w:rFonts w:ascii="Times New Roman" w:hAnsi="Times New Roman"/>
          <w:sz w:val="24"/>
          <w:szCs w:val="24"/>
        </w:rPr>
      </w:pPr>
      <w:r w:rsidRPr="00A2319F">
        <w:rPr>
          <w:rFonts w:ascii="Times New Roman" w:hAnsi="Times New Roman"/>
          <w:sz w:val="24"/>
          <w:szCs w:val="24"/>
        </w:rPr>
        <w:t xml:space="preserve"> </w:t>
      </w:r>
    </w:p>
    <w:p w:rsidR="00EF44A0" w:rsidRDefault="00622280" w:rsidP="00EF44A0">
      <w:pPr>
        <w:spacing w:line="276" w:lineRule="auto"/>
        <w:ind w:left="540" w:hanging="54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14.3</w:t>
      </w:r>
      <w:r w:rsidR="003A113B" w:rsidRPr="002D69DB">
        <w:rPr>
          <w:rFonts w:ascii="Times New Roman" w:eastAsia="Times New Roman" w:hAnsi="Times New Roman"/>
          <w:sz w:val="24"/>
          <w:szCs w:val="24"/>
          <w:lang w:eastAsia="sk-SK"/>
        </w:rPr>
        <w:t xml:space="preserve"> </w:t>
      </w:r>
      <w:r w:rsidR="003A113B" w:rsidRPr="00626EE6">
        <w:rPr>
          <w:rFonts w:ascii="Times New Roman" w:eastAsia="Times New Roman" w:hAnsi="Times New Roman"/>
          <w:sz w:val="24"/>
          <w:szCs w:val="24"/>
          <w:lang w:eastAsia="sk-SK"/>
        </w:rPr>
        <w:t xml:space="preserve">Zhotoviteľ berie na </w:t>
      </w:r>
      <w:r w:rsidR="0028210E" w:rsidRPr="00626EE6">
        <w:rPr>
          <w:rFonts w:ascii="Times New Roman" w:eastAsia="Times New Roman" w:hAnsi="Times New Roman"/>
          <w:sz w:val="24"/>
          <w:szCs w:val="24"/>
          <w:lang w:eastAsia="sk-SK"/>
        </w:rPr>
        <w:t>vedomie a súhlasí s oprávnením O</w:t>
      </w:r>
      <w:r w:rsidR="003A113B" w:rsidRPr="00626EE6">
        <w:rPr>
          <w:rFonts w:ascii="Times New Roman" w:eastAsia="Times New Roman" w:hAnsi="Times New Roman"/>
          <w:sz w:val="24"/>
          <w:szCs w:val="24"/>
          <w:lang w:eastAsia="sk-SK"/>
        </w:rPr>
        <w:t>bjednávateľa a oprávnených orgánov v zmysle právnych predpisov Slovenskej republiky a Európskej únie vykonávať kontrolu</w:t>
      </w:r>
      <w:r w:rsidR="00992027">
        <w:rPr>
          <w:rFonts w:ascii="Times New Roman" w:eastAsia="Times New Roman" w:hAnsi="Times New Roman"/>
          <w:sz w:val="24"/>
          <w:szCs w:val="24"/>
          <w:lang w:eastAsia="sk-SK"/>
        </w:rPr>
        <w:t>/</w:t>
      </w:r>
      <w:r w:rsidR="0028210E" w:rsidRPr="00626EE6">
        <w:rPr>
          <w:rFonts w:ascii="Times New Roman" w:eastAsia="Times New Roman" w:hAnsi="Times New Roman"/>
          <w:sz w:val="24"/>
          <w:szCs w:val="24"/>
          <w:lang w:eastAsia="sk-SK"/>
        </w:rPr>
        <w:t>audit</w:t>
      </w:r>
      <w:r w:rsidR="00992027">
        <w:rPr>
          <w:rFonts w:ascii="Times New Roman" w:eastAsia="Times New Roman" w:hAnsi="Times New Roman"/>
          <w:sz w:val="24"/>
          <w:szCs w:val="24"/>
          <w:lang w:eastAsia="sk-SK"/>
        </w:rPr>
        <w:t>/</w:t>
      </w:r>
      <w:r w:rsidR="00EF44A0">
        <w:rPr>
          <w:rFonts w:ascii="Times New Roman" w:eastAsia="Times New Roman" w:hAnsi="Times New Roman"/>
          <w:sz w:val="24"/>
          <w:szCs w:val="24"/>
          <w:lang w:eastAsia="sk-SK"/>
        </w:rPr>
        <w:t>overovanie súvisiacu s uskutočnenými stavebnými prácami</w:t>
      </w:r>
      <w:r w:rsidR="0028210E" w:rsidRPr="00626EE6">
        <w:rPr>
          <w:rFonts w:ascii="Times New Roman" w:eastAsia="Times New Roman" w:hAnsi="Times New Roman"/>
          <w:sz w:val="24"/>
          <w:szCs w:val="24"/>
          <w:lang w:eastAsia="sk-SK"/>
        </w:rPr>
        <w:t xml:space="preserve"> u Z</w:t>
      </w:r>
      <w:r w:rsidR="003A113B" w:rsidRPr="00626EE6">
        <w:rPr>
          <w:rFonts w:ascii="Times New Roman" w:eastAsia="Times New Roman" w:hAnsi="Times New Roman"/>
          <w:sz w:val="24"/>
          <w:szCs w:val="24"/>
          <w:lang w:eastAsia="sk-SK"/>
        </w:rPr>
        <w:t xml:space="preserve">hotoviteľa, </w:t>
      </w:r>
      <w:r w:rsidR="00EF44A0">
        <w:rPr>
          <w:rFonts w:ascii="Times New Roman" w:eastAsia="Times New Roman" w:hAnsi="Times New Roman"/>
          <w:sz w:val="24"/>
          <w:szCs w:val="24"/>
          <w:lang w:eastAsia="sk-SK"/>
        </w:rPr>
        <w:t>a</w:t>
      </w:r>
      <w:r w:rsidR="000A1AFC">
        <w:rPr>
          <w:rFonts w:ascii="Times New Roman" w:eastAsia="Times New Roman" w:hAnsi="Times New Roman"/>
          <w:sz w:val="24"/>
          <w:szCs w:val="24"/>
          <w:lang w:eastAsia="sk-SK"/>
        </w:rPr>
        <w:t xml:space="preserve"> to </w:t>
      </w:r>
      <w:r w:rsidR="00EF44A0">
        <w:rPr>
          <w:rFonts w:ascii="Times New Roman" w:eastAsia="Times New Roman" w:hAnsi="Times New Roman"/>
          <w:sz w:val="24"/>
          <w:szCs w:val="24"/>
          <w:lang w:eastAsia="sk-SK"/>
        </w:rPr>
        <w:t xml:space="preserve">počas platnosti a účinnosti Zmluvy o poskytnutí NFP, </w:t>
      </w:r>
      <w:r w:rsidR="003A113B" w:rsidRPr="00626EE6">
        <w:rPr>
          <w:rFonts w:ascii="Times New Roman" w:eastAsia="Times New Roman" w:hAnsi="Times New Roman"/>
          <w:sz w:val="24"/>
          <w:szCs w:val="24"/>
          <w:lang w:eastAsia="sk-SK"/>
        </w:rPr>
        <w:t>umožniť vstup do kontrolovaných objektov oprávnene</w:t>
      </w:r>
      <w:r w:rsidR="0028210E" w:rsidRPr="00626EE6">
        <w:rPr>
          <w:rFonts w:ascii="Times New Roman" w:eastAsia="Times New Roman" w:hAnsi="Times New Roman"/>
          <w:sz w:val="24"/>
          <w:szCs w:val="24"/>
          <w:lang w:eastAsia="sk-SK"/>
        </w:rPr>
        <w:t>j osobe O</w:t>
      </w:r>
      <w:r w:rsidR="003A113B" w:rsidRPr="00626EE6">
        <w:rPr>
          <w:rFonts w:ascii="Times New Roman" w:eastAsia="Times New Roman" w:hAnsi="Times New Roman"/>
          <w:sz w:val="24"/>
          <w:szCs w:val="24"/>
          <w:lang w:eastAsia="sk-SK"/>
        </w:rPr>
        <w:t>bjednávateľa a ostatným orgánom kontrol</w:t>
      </w:r>
      <w:r w:rsidR="00992027">
        <w:rPr>
          <w:rFonts w:ascii="Times New Roman" w:eastAsia="Times New Roman" w:hAnsi="Times New Roman"/>
          <w:sz w:val="24"/>
          <w:szCs w:val="24"/>
          <w:lang w:eastAsia="sk-SK"/>
        </w:rPr>
        <w:t>y/</w:t>
      </w:r>
      <w:r w:rsidR="00770EA0" w:rsidRPr="00626EE6">
        <w:rPr>
          <w:rFonts w:ascii="Times New Roman" w:eastAsia="Times New Roman" w:hAnsi="Times New Roman"/>
          <w:sz w:val="24"/>
          <w:szCs w:val="24"/>
          <w:lang w:eastAsia="sk-SK"/>
        </w:rPr>
        <w:t>auditu</w:t>
      </w:r>
      <w:r w:rsidR="00992027">
        <w:rPr>
          <w:rFonts w:ascii="Times New Roman" w:eastAsia="Times New Roman" w:hAnsi="Times New Roman"/>
          <w:sz w:val="24"/>
          <w:szCs w:val="24"/>
          <w:lang w:eastAsia="sk-SK"/>
        </w:rPr>
        <w:t xml:space="preserve">/overovania </w:t>
      </w:r>
      <w:r w:rsidR="00EF44A0">
        <w:rPr>
          <w:rFonts w:ascii="Times New Roman" w:eastAsia="Times New Roman" w:hAnsi="Times New Roman"/>
          <w:sz w:val="24"/>
          <w:szCs w:val="24"/>
          <w:lang w:eastAsia="sk-SK"/>
        </w:rPr>
        <w:t xml:space="preserve">– oprávnené osoby na výkon kontroly/auditu/overovania. Zhotoviteľ je povinný poskytnúť oprávneným osobám všetku potrebnú súčinnosť, </w:t>
      </w:r>
      <w:r w:rsidR="003A113B" w:rsidRPr="00626EE6">
        <w:rPr>
          <w:rFonts w:ascii="Times New Roman" w:eastAsia="Times New Roman" w:hAnsi="Times New Roman"/>
          <w:sz w:val="24"/>
          <w:szCs w:val="24"/>
          <w:lang w:eastAsia="sk-SK"/>
        </w:rPr>
        <w:t>posky</w:t>
      </w:r>
      <w:r w:rsidR="008059C9">
        <w:rPr>
          <w:rFonts w:ascii="Times New Roman" w:eastAsia="Times New Roman" w:hAnsi="Times New Roman"/>
          <w:sz w:val="24"/>
          <w:szCs w:val="24"/>
          <w:lang w:eastAsia="sk-SK"/>
        </w:rPr>
        <w:t>tnúť vyžiadanú dokumentáciu</w:t>
      </w:r>
      <w:r w:rsidR="003A113B" w:rsidRPr="00626EE6">
        <w:rPr>
          <w:rFonts w:ascii="Times New Roman" w:eastAsia="Times New Roman" w:hAnsi="Times New Roman"/>
          <w:sz w:val="24"/>
          <w:szCs w:val="24"/>
          <w:lang w:eastAsia="sk-SK"/>
        </w:rPr>
        <w:t>, zabezpečiť prítomnosť oprávnených osôb zo</w:t>
      </w:r>
      <w:r w:rsidR="0028210E" w:rsidRPr="00626EE6">
        <w:rPr>
          <w:rFonts w:ascii="Times New Roman" w:eastAsia="Times New Roman" w:hAnsi="Times New Roman"/>
          <w:sz w:val="24"/>
          <w:szCs w:val="24"/>
          <w:lang w:eastAsia="sk-SK"/>
        </w:rPr>
        <w:t xml:space="preserve"> strany Z</w:t>
      </w:r>
      <w:r w:rsidR="003A113B" w:rsidRPr="00626EE6">
        <w:rPr>
          <w:rFonts w:ascii="Times New Roman" w:eastAsia="Times New Roman" w:hAnsi="Times New Roman"/>
          <w:sz w:val="24"/>
          <w:szCs w:val="24"/>
          <w:lang w:eastAsia="sk-SK"/>
        </w:rPr>
        <w:t>hotoviteľa, prijatie nápravných opatrení a definovanie termínov na odstránenie zistených nedostatkov.</w:t>
      </w:r>
    </w:p>
    <w:p w:rsidR="00EF44A0" w:rsidRDefault="00EF44A0" w:rsidP="00EF44A0">
      <w:pPr>
        <w:spacing w:line="276" w:lineRule="auto"/>
        <w:ind w:left="540" w:hanging="540"/>
        <w:jc w:val="both"/>
        <w:rPr>
          <w:rFonts w:ascii="Times New Roman" w:eastAsia="Times New Roman" w:hAnsi="Times New Roman"/>
          <w:sz w:val="24"/>
          <w:szCs w:val="24"/>
          <w:lang w:eastAsia="sk-SK"/>
        </w:rPr>
      </w:pPr>
    </w:p>
    <w:p w:rsidR="00EF44A0" w:rsidRPr="00543352" w:rsidRDefault="00EF44A0" w:rsidP="00EF44A0">
      <w:pPr>
        <w:pStyle w:val="Default"/>
        <w:rPr>
          <w:color w:val="auto"/>
        </w:rPr>
      </w:pPr>
      <w:r w:rsidRPr="00543352">
        <w:rPr>
          <w:color w:val="auto"/>
        </w:rPr>
        <w:t>Op</w:t>
      </w:r>
      <w:r w:rsidR="00992027">
        <w:rPr>
          <w:color w:val="auto"/>
        </w:rPr>
        <w:t>rávnené osoby na výkon kontroly/</w:t>
      </w:r>
      <w:r w:rsidRPr="00543352">
        <w:rPr>
          <w:color w:val="auto"/>
        </w:rPr>
        <w:t>auditu</w:t>
      </w:r>
      <w:r w:rsidR="00992027">
        <w:rPr>
          <w:color w:val="auto"/>
        </w:rPr>
        <w:t>/</w:t>
      </w:r>
      <w:r w:rsidRPr="00543352">
        <w:rPr>
          <w:color w:val="auto"/>
        </w:rPr>
        <w:t xml:space="preserve">overovania sú najmä: </w:t>
      </w:r>
    </w:p>
    <w:p w:rsidR="00EF44A0" w:rsidRPr="00543352" w:rsidRDefault="00EF44A0" w:rsidP="00EF44A0">
      <w:pPr>
        <w:pStyle w:val="Default"/>
        <w:rPr>
          <w:color w:val="auto"/>
        </w:rPr>
      </w:pPr>
    </w:p>
    <w:p w:rsidR="00EF44A0" w:rsidRPr="00543352" w:rsidRDefault="00EF44A0" w:rsidP="00EF44A0">
      <w:pPr>
        <w:pStyle w:val="Default"/>
        <w:rPr>
          <w:color w:val="auto"/>
        </w:rPr>
      </w:pPr>
      <w:r w:rsidRPr="00543352">
        <w:rPr>
          <w:color w:val="auto"/>
        </w:rPr>
        <w:t xml:space="preserve">a) Poskytovateľ a ním poverené osoby, </w:t>
      </w:r>
    </w:p>
    <w:p w:rsidR="00EF44A0" w:rsidRPr="00543352" w:rsidRDefault="00EF44A0" w:rsidP="00EF44A0">
      <w:pPr>
        <w:pStyle w:val="Default"/>
        <w:rPr>
          <w:color w:val="auto"/>
        </w:rPr>
      </w:pPr>
      <w:r w:rsidRPr="00543352">
        <w:rPr>
          <w:color w:val="auto"/>
        </w:rPr>
        <w:t>b) Útvar následnej finančnej kontroly a ním poverené osoby;</w:t>
      </w:r>
    </w:p>
    <w:p w:rsidR="00EF44A0" w:rsidRPr="00543352" w:rsidRDefault="00EF44A0" w:rsidP="00EF44A0">
      <w:pPr>
        <w:pStyle w:val="Default"/>
        <w:rPr>
          <w:color w:val="auto"/>
        </w:rPr>
      </w:pPr>
      <w:r w:rsidRPr="00543352">
        <w:rPr>
          <w:color w:val="auto"/>
        </w:rPr>
        <w:t>c) Najvyšší kontrolný úrad SR, Protimonopolný úrad, príslušná Správa finančnej kontroly, Certifikačný orgán a nimi poverené osoby;</w:t>
      </w:r>
    </w:p>
    <w:p w:rsidR="00EF44A0" w:rsidRPr="00543352" w:rsidRDefault="00EF44A0" w:rsidP="00EF44A0">
      <w:pPr>
        <w:pStyle w:val="Default"/>
        <w:rPr>
          <w:color w:val="auto"/>
        </w:rPr>
      </w:pPr>
      <w:r w:rsidRPr="00543352">
        <w:rPr>
          <w:color w:val="auto"/>
        </w:rPr>
        <w:t>d) Orgán auditu, jeho spolupracujúce orgány a nimi poverené osoby;</w:t>
      </w:r>
    </w:p>
    <w:p w:rsidR="00EF44A0" w:rsidRPr="00543352" w:rsidRDefault="00EF44A0" w:rsidP="00EF44A0">
      <w:pPr>
        <w:pStyle w:val="Default"/>
        <w:rPr>
          <w:color w:val="auto"/>
        </w:rPr>
      </w:pPr>
      <w:r w:rsidRPr="00543352">
        <w:rPr>
          <w:color w:val="auto"/>
        </w:rPr>
        <w:t>e) Splnomocnení zástupcovia Eur</w:t>
      </w:r>
      <w:r w:rsidR="00BD162D">
        <w:rPr>
          <w:color w:val="auto"/>
        </w:rPr>
        <w:t xml:space="preserve">ópskej </w:t>
      </w:r>
      <w:r w:rsidR="00F869EE">
        <w:rPr>
          <w:color w:val="auto"/>
        </w:rPr>
        <w:t>K</w:t>
      </w:r>
      <w:r w:rsidRPr="00543352">
        <w:rPr>
          <w:color w:val="auto"/>
        </w:rPr>
        <w:t>omisie</w:t>
      </w:r>
      <w:r w:rsidR="00BD162D">
        <w:rPr>
          <w:color w:val="auto"/>
        </w:rPr>
        <w:t>, Európskeho</w:t>
      </w:r>
      <w:r w:rsidRPr="00543352">
        <w:rPr>
          <w:color w:val="auto"/>
        </w:rPr>
        <w:t xml:space="preserve"> dvora audítorov a iné;</w:t>
      </w:r>
    </w:p>
    <w:p w:rsidR="00EF44A0" w:rsidRPr="00543352" w:rsidRDefault="00EF44A0" w:rsidP="00EF44A0">
      <w:pPr>
        <w:pStyle w:val="Default"/>
        <w:rPr>
          <w:color w:val="auto"/>
        </w:rPr>
      </w:pPr>
      <w:r w:rsidRPr="00543352">
        <w:rPr>
          <w:color w:val="auto"/>
        </w:rPr>
        <w:t>f) Osoby prizvané orgánmi uvedenými v písm. a) až e) v súlade s príslušnými právnymi predpismi SR a EÚ.</w:t>
      </w:r>
    </w:p>
    <w:p w:rsidR="003A113B" w:rsidRPr="002D69DB" w:rsidRDefault="003A113B" w:rsidP="00381BDE">
      <w:pPr>
        <w:spacing w:line="276" w:lineRule="auto"/>
        <w:jc w:val="both"/>
        <w:rPr>
          <w:rFonts w:ascii="Times New Roman" w:eastAsia="Times New Roman" w:hAnsi="Times New Roman"/>
          <w:sz w:val="24"/>
          <w:szCs w:val="24"/>
          <w:lang w:eastAsia="sk-SK"/>
        </w:rPr>
      </w:pPr>
    </w:p>
    <w:p w:rsidR="00F9138A" w:rsidRPr="002D69DB" w:rsidRDefault="00622280" w:rsidP="00F9138A">
      <w:pPr>
        <w:autoSpaceDE w:val="0"/>
        <w:autoSpaceDN w:val="0"/>
        <w:adjustRightInd w:val="0"/>
        <w:spacing w:after="120" w:line="276" w:lineRule="auto"/>
        <w:ind w:left="705" w:hanging="705"/>
        <w:jc w:val="both"/>
        <w:rPr>
          <w:rFonts w:ascii="Times New Roman" w:hAnsi="Times New Roman"/>
          <w:sz w:val="24"/>
          <w:szCs w:val="24"/>
        </w:rPr>
      </w:pPr>
      <w:r>
        <w:rPr>
          <w:rFonts w:ascii="Times New Roman" w:hAnsi="Times New Roman"/>
          <w:sz w:val="24"/>
          <w:szCs w:val="24"/>
        </w:rPr>
        <w:lastRenderedPageBreak/>
        <w:t>14.4</w:t>
      </w:r>
      <w:r w:rsidR="003A113B">
        <w:rPr>
          <w:rFonts w:ascii="Times New Roman" w:hAnsi="Times New Roman"/>
          <w:sz w:val="24"/>
          <w:szCs w:val="24"/>
        </w:rPr>
        <w:t xml:space="preserve">  </w:t>
      </w:r>
      <w:r w:rsidR="003A113B" w:rsidRPr="002D69DB">
        <w:rPr>
          <w:rFonts w:ascii="Times New Roman" w:hAnsi="Times New Roman"/>
          <w:sz w:val="24"/>
          <w:szCs w:val="24"/>
        </w:rPr>
        <w:t xml:space="preserve">Na vzťahy medzi Zmluvnými stranami vyplývajúce z tejto Zmluvy, ale ňou výslovne neupravené sa primerane vzťahujú príslušné ustanovenia Obchodného zákonníka a súvisiacich všeobecne záväzných právnych predpisov SR a ES. </w:t>
      </w:r>
    </w:p>
    <w:p w:rsidR="003A113B" w:rsidRDefault="00622280" w:rsidP="003A113B">
      <w:pPr>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14.5</w:t>
      </w:r>
      <w:r w:rsidR="003A113B" w:rsidRPr="002D69DB">
        <w:rPr>
          <w:rFonts w:ascii="Times New Roman" w:hAnsi="Times New Roman"/>
          <w:sz w:val="24"/>
          <w:szCs w:val="24"/>
        </w:rPr>
        <w:tab/>
        <w:t>Neoddeliteľnú súčasť tejto Zm</w:t>
      </w:r>
      <w:r w:rsidR="00BE6002">
        <w:rPr>
          <w:rFonts w:ascii="Times New Roman" w:hAnsi="Times New Roman"/>
          <w:sz w:val="24"/>
          <w:szCs w:val="24"/>
        </w:rPr>
        <w:t>luvy tvoria prílohy:</w:t>
      </w:r>
    </w:p>
    <w:p w:rsidR="006F3CA7" w:rsidRPr="002D69DB" w:rsidRDefault="006F3CA7" w:rsidP="003A113B">
      <w:pPr>
        <w:autoSpaceDE w:val="0"/>
        <w:autoSpaceDN w:val="0"/>
        <w:adjustRightInd w:val="0"/>
        <w:spacing w:line="276" w:lineRule="auto"/>
        <w:jc w:val="both"/>
        <w:rPr>
          <w:rFonts w:ascii="Times New Roman" w:hAnsi="Times New Roman"/>
          <w:sz w:val="24"/>
          <w:szCs w:val="24"/>
        </w:rPr>
      </w:pPr>
    </w:p>
    <w:p w:rsidR="003A113B" w:rsidRPr="005B1BE4" w:rsidRDefault="003A113B" w:rsidP="003A113B">
      <w:pPr>
        <w:autoSpaceDE w:val="0"/>
        <w:autoSpaceDN w:val="0"/>
        <w:adjustRightInd w:val="0"/>
        <w:spacing w:after="23" w:line="276" w:lineRule="auto"/>
        <w:ind w:firstLine="708"/>
        <w:rPr>
          <w:rFonts w:ascii="Times New Roman" w:hAnsi="Times New Roman"/>
          <w:sz w:val="24"/>
          <w:szCs w:val="24"/>
        </w:rPr>
      </w:pPr>
      <w:r w:rsidRPr="005B1BE4">
        <w:rPr>
          <w:rFonts w:ascii="Times New Roman" w:hAnsi="Times New Roman"/>
          <w:sz w:val="24"/>
          <w:szCs w:val="24"/>
        </w:rPr>
        <w:t>a)</w:t>
      </w:r>
      <w:r w:rsidR="00381BDE">
        <w:rPr>
          <w:rFonts w:ascii="Times New Roman" w:hAnsi="Times New Roman"/>
          <w:sz w:val="24"/>
          <w:szCs w:val="24"/>
        </w:rPr>
        <w:t xml:space="preserve"> Príloha č. 1 – Projektová dokumentácia</w:t>
      </w:r>
      <w:r w:rsidRPr="005B1BE4">
        <w:rPr>
          <w:rFonts w:ascii="Times New Roman" w:hAnsi="Times New Roman"/>
          <w:sz w:val="24"/>
          <w:szCs w:val="24"/>
        </w:rPr>
        <w:t xml:space="preserve"> </w:t>
      </w:r>
      <w:r w:rsidR="00381BDE">
        <w:rPr>
          <w:rFonts w:ascii="Times New Roman" w:hAnsi="Times New Roman"/>
          <w:sz w:val="24"/>
          <w:szCs w:val="24"/>
        </w:rPr>
        <w:t>v elektronickej podobe</w:t>
      </w:r>
      <w:r w:rsidR="003A2FEB" w:rsidRPr="00A513EF">
        <w:rPr>
          <w:rFonts w:ascii="Times New Roman" w:hAnsi="Times New Roman"/>
          <w:sz w:val="24"/>
          <w:szCs w:val="24"/>
        </w:rPr>
        <w:t>;</w:t>
      </w:r>
    </w:p>
    <w:p w:rsidR="003A113B" w:rsidRPr="005B1BE4" w:rsidRDefault="003A113B" w:rsidP="003A113B">
      <w:pPr>
        <w:autoSpaceDE w:val="0"/>
        <w:autoSpaceDN w:val="0"/>
        <w:adjustRightInd w:val="0"/>
        <w:spacing w:after="23" w:line="276" w:lineRule="auto"/>
        <w:ind w:firstLine="708"/>
        <w:jc w:val="both"/>
        <w:rPr>
          <w:rFonts w:ascii="Times New Roman" w:hAnsi="Times New Roman"/>
          <w:sz w:val="24"/>
          <w:szCs w:val="24"/>
        </w:rPr>
      </w:pPr>
      <w:r w:rsidRPr="005B1BE4">
        <w:rPr>
          <w:rFonts w:ascii="Times New Roman" w:hAnsi="Times New Roman"/>
          <w:sz w:val="24"/>
          <w:szCs w:val="24"/>
        </w:rPr>
        <w:t xml:space="preserve">b) Príloha č. 2 </w:t>
      </w:r>
      <w:r w:rsidR="00381BDE">
        <w:rPr>
          <w:rFonts w:ascii="Times New Roman" w:hAnsi="Times New Roman"/>
          <w:sz w:val="24"/>
          <w:szCs w:val="24"/>
        </w:rPr>
        <w:t>–</w:t>
      </w:r>
      <w:r w:rsidRPr="005B1BE4">
        <w:rPr>
          <w:rFonts w:ascii="Times New Roman" w:hAnsi="Times New Roman"/>
          <w:sz w:val="24"/>
          <w:szCs w:val="24"/>
        </w:rPr>
        <w:t xml:space="preserve"> </w:t>
      </w:r>
      <w:r w:rsidR="00381BDE">
        <w:rPr>
          <w:rFonts w:ascii="Times New Roman" w:hAnsi="Times New Roman"/>
          <w:sz w:val="24"/>
          <w:szCs w:val="24"/>
        </w:rPr>
        <w:t>Ocenený výkaz výmer (podrobný rozpočet stavby)</w:t>
      </w:r>
      <w:r w:rsidR="003A2FEB" w:rsidRPr="00A513EF">
        <w:rPr>
          <w:rFonts w:ascii="Times New Roman" w:hAnsi="Times New Roman"/>
          <w:sz w:val="24"/>
          <w:szCs w:val="24"/>
        </w:rPr>
        <w:t>;</w:t>
      </w:r>
      <w:r w:rsidRPr="005B1BE4">
        <w:rPr>
          <w:rFonts w:ascii="Times New Roman" w:hAnsi="Times New Roman"/>
          <w:sz w:val="24"/>
          <w:szCs w:val="24"/>
        </w:rPr>
        <w:t xml:space="preserve"> </w:t>
      </w:r>
    </w:p>
    <w:p w:rsidR="00607380" w:rsidRDefault="00BE6002" w:rsidP="00607380">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c</w:t>
      </w:r>
      <w:r w:rsidR="003A113B" w:rsidRPr="005B1BE4">
        <w:rPr>
          <w:rFonts w:ascii="Times New Roman" w:hAnsi="Times New Roman"/>
          <w:sz w:val="24"/>
          <w:szCs w:val="24"/>
        </w:rPr>
        <w:t>) Príloha č. 3 – Informácie o subdodávateľoch</w:t>
      </w:r>
      <w:r w:rsidR="003A113B" w:rsidRPr="002D69DB">
        <w:rPr>
          <w:rFonts w:ascii="Times New Roman" w:hAnsi="Times New Roman"/>
          <w:sz w:val="24"/>
          <w:szCs w:val="24"/>
        </w:rPr>
        <w:t xml:space="preserve"> </w:t>
      </w:r>
      <w:r w:rsidRPr="00BE6002">
        <w:rPr>
          <w:rFonts w:ascii="Times New Roman" w:hAnsi="Times New Roman"/>
          <w:sz w:val="24"/>
          <w:szCs w:val="24"/>
        </w:rPr>
        <w:t>(</w:t>
      </w:r>
      <w:r>
        <w:rPr>
          <w:rFonts w:ascii="Times New Roman" w:hAnsi="Times New Roman"/>
          <w:sz w:val="24"/>
          <w:szCs w:val="24"/>
        </w:rPr>
        <w:t>z</w:t>
      </w:r>
      <w:r w:rsidRPr="00BE6002">
        <w:rPr>
          <w:rFonts w:ascii="Times New Roman" w:hAnsi="Times New Roman"/>
          <w:sz w:val="24"/>
          <w:szCs w:val="24"/>
        </w:rPr>
        <w:t>oznam subdodávateľov</w:t>
      </w:r>
      <w:r w:rsidR="00607380">
        <w:rPr>
          <w:rFonts w:ascii="Times New Roman" w:hAnsi="Times New Roman"/>
          <w:sz w:val="24"/>
          <w:szCs w:val="24"/>
        </w:rPr>
        <w:t xml:space="preserve"> s uvedením: </w:t>
      </w:r>
    </w:p>
    <w:p w:rsidR="001D7DDE" w:rsidRDefault="00607380" w:rsidP="001D7DDE">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 xml:space="preserve">                          obchodné meno, sídla, IČO</w:t>
      </w:r>
      <w:r w:rsidR="00C84030">
        <w:rPr>
          <w:rFonts w:ascii="Times New Roman" w:hAnsi="Times New Roman"/>
          <w:sz w:val="24"/>
          <w:szCs w:val="24"/>
        </w:rPr>
        <w:t>, predmet subdodávky</w:t>
      </w:r>
      <w:r>
        <w:rPr>
          <w:rFonts w:ascii="Times New Roman" w:hAnsi="Times New Roman"/>
          <w:sz w:val="24"/>
          <w:szCs w:val="24"/>
        </w:rPr>
        <w:t xml:space="preserve"> a údaje o osobe </w:t>
      </w:r>
    </w:p>
    <w:p w:rsidR="00C84030" w:rsidRDefault="001D7DDE" w:rsidP="001D7DDE">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 xml:space="preserve">                          </w:t>
      </w:r>
      <w:r w:rsidR="00BE6002">
        <w:rPr>
          <w:rFonts w:ascii="Times New Roman" w:hAnsi="Times New Roman"/>
          <w:sz w:val="24"/>
          <w:szCs w:val="24"/>
        </w:rPr>
        <w:t>o</w:t>
      </w:r>
      <w:r>
        <w:rPr>
          <w:rFonts w:ascii="Times New Roman" w:hAnsi="Times New Roman"/>
          <w:sz w:val="24"/>
          <w:szCs w:val="24"/>
        </w:rPr>
        <w:t>právnenej konať</w:t>
      </w:r>
      <w:r w:rsidR="00607380">
        <w:rPr>
          <w:rFonts w:ascii="Times New Roman" w:hAnsi="Times New Roman"/>
          <w:sz w:val="24"/>
          <w:szCs w:val="24"/>
        </w:rPr>
        <w:t xml:space="preserve"> </w:t>
      </w:r>
      <w:r w:rsidR="00BE6002" w:rsidRPr="00BE6002">
        <w:rPr>
          <w:rFonts w:ascii="Times New Roman" w:hAnsi="Times New Roman"/>
          <w:sz w:val="24"/>
          <w:szCs w:val="24"/>
        </w:rPr>
        <w:t>subdodávateľa v ro</w:t>
      </w:r>
      <w:r w:rsidR="00607380">
        <w:rPr>
          <w:rFonts w:ascii="Times New Roman" w:hAnsi="Times New Roman"/>
          <w:sz w:val="24"/>
          <w:szCs w:val="24"/>
        </w:rPr>
        <w:t>zsahu meno a</w:t>
      </w:r>
      <w:r w:rsidR="00C84030">
        <w:rPr>
          <w:rFonts w:ascii="Times New Roman" w:hAnsi="Times New Roman"/>
          <w:sz w:val="24"/>
          <w:szCs w:val="24"/>
        </w:rPr>
        <w:t> </w:t>
      </w:r>
      <w:r w:rsidR="00607380">
        <w:rPr>
          <w:rFonts w:ascii="Times New Roman" w:hAnsi="Times New Roman"/>
          <w:sz w:val="24"/>
          <w:szCs w:val="24"/>
        </w:rPr>
        <w:t>priezvisko</w:t>
      </w:r>
      <w:r w:rsidR="00C84030">
        <w:rPr>
          <w:rFonts w:ascii="Times New Roman" w:hAnsi="Times New Roman"/>
          <w:sz w:val="24"/>
          <w:szCs w:val="24"/>
        </w:rPr>
        <w:t xml:space="preserve">, adresa </w:t>
      </w:r>
    </w:p>
    <w:p w:rsidR="003A113B" w:rsidRPr="00BE6002" w:rsidRDefault="00C84030" w:rsidP="001D7DDE">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 xml:space="preserve">                          pobytu</w:t>
      </w:r>
      <w:r w:rsidR="00BE6002" w:rsidRPr="00BE6002">
        <w:rPr>
          <w:rFonts w:ascii="Times New Roman" w:hAnsi="Times New Roman"/>
          <w:sz w:val="24"/>
          <w:szCs w:val="24"/>
        </w:rPr>
        <w:t>)</w:t>
      </w:r>
    </w:p>
    <w:p w:rsidR="00A513EF" w:rsidRDefault="00A513EF" w:rsidP="00A513EF">
      <w:pPr>
        <w:spacing w:line="276" w:lineRule="auto"/>
        <w:jc w:val="both"/>
        <w:rPr>
          <w:rFonts w:ascii="Times New Roman" w:hAnsi="Times New Roman"/>
          <w:sz w:val="24"/>
          <w:szCs w:val="24"/>
        </w:rPr>
      </w:pPr>
      <w:r>
        <w:rPr>
          <w:rFonts w:ascii="Times New Roman" w:hAnsi="Times New Roman"/>
          <w:sz w:val="24"/>
          <w:szCs w:val="24"/>
        </w:rPr>
        <w:t xml:space="preserve">            </w:t>
      </w:r>
      <w:r w:rsidR="00BE6002">
        <w:rPr>
          <w:rFonts w:ascii="Times New Roman" w:hAnsi="Times New Roman"/>
          <w:sz w:val="24"/>
          <w:szCs w:val="24"/>
        </w:rPr>
        <w:t>d</w:t>
      </w:r>
      <w:r>
        <w:rPr>
          <w:rFonts w:ascii="Times New Roman" w:hAnsi="Times New Roman"/>
          <w:sz w:val="24"/>
          <w:szCs w:val="24"/>
        </w:rPr>
        <w:t xml:space="preserve">) Príloha č. 4 </w:t>
      </w:r>
      <w:r w:rsidRPr="00A513EF">
        <w:rPr>
          <w:rFonts w:ascii="Times New Roman" w:hAnsi="Times New Roman"/>
          <w:sz w:val="24"/>
          <w:szCs w:val="24"/>
        </w:rPr>
        <w:t xml:space="preserve">- Platné potvrdenie o poistení </w:t>
      </w:r>
      <w:proofErr w:type="spellStart"/>
      <w:r w:rsidRPr="00A513EF">
        <w:rPr>
          <w:rFonts w:ascii="Times New Roman" w:hAnsi="Times New Roman"/>
          <w:sz w:val="24"/>
          <w:szCs w:val="24"/>
        </w:rPr>
        <w:t>stavebno</w:t>
      </w:r>
      <w:proofErr w:type="spellEnd"/>
      <w:r w:rsidRPr="00A513EF">
        <w:rPr>
          <w:rFonts w:ascii="Times New Roman" w:hAnsi="Times New Roman"/>
          <w:sz w:val="24"/>
          <w:szCs w:val="24"/>
        </w:rPr>
        <w:t xml:space="preserve"> - montážnych prác v minimálnej </w:t>
      </w:r>
      <w:r>
        <w:rPr>
          <w:rFonts w:ascii="Times New Roman" w:hAnsi="Times New Roman"/>
          <w:sz w:val="24"/>
          <w:szCs w:val="24"/>
        </w:rPr>
        <w:t xml:space="preserve"> </w:t>
      </w:r>
    </w:p>
    <w:p w:rsidR="00A513EF" w:rsidRDefault="00A513EF" w:rsidP="00A513EF">
      <w:pPr>
        <w:spacing w:line="276" w:lineRule="auto"/>
        <w:jc w:val="both"/>
        <w:rPr>
          <w:rFonts w:ascii="Times New Roman" w:hAnsi="Times New Roman"/>
          <w:sz w:val="24"/>
          <w:szCs w:val="24"/>
        </w:rPr>
      </w:pPr>
      <w:r>
        <w:rPr>
          <w:rFonts w:ascii="Times New Roman" w:hAnsi="Times New Roman"/>
          <w:sz w:val="24"/>
          <w:szCs w:val="24"/>
        </w:rPr>
        <w:t xml:space="preserve">                                      </w:t>
      </w:r>
      <w:r w:rsidRPr="00A513EF">
        <w:rPr>
          <w:rFonts w:ascii="Times New Roman" w:hAnsi="Times New Roman"/>
          <w:sz w:val="24"/>
          <w:szCs w:val="24"/>
        </w:rPr>
        <w:t>hodnote rovnajúcej sa cene diela</w:t>
      </w:r>
      <w:r w:rsidR="00BC57D1">
        <w:rPr>
          <w:rFonts w:ascii="Times New Roman" w:hAnsi="Times New Roman"/>
          <w:sz w:val="24"/>
          <w:szCs w:val="24"/>
        </w:rPr>
        <w:t xml:space="preserve"> v EUR s DPH</w:t>
      </w:r>
      <w:r w:rsidRPr="00A513EF">
        <w:rPr>
          <w:rFonts w:ascii="Times New Roman" w:hAnsi="Times New Roman"/>
          <w:sz w:val="24"/>
          <w:szCs w:val="24"/>
        </w:rPr>
        <w:t>;</w:t>
      </w:r>
    </w:p>
    <w:p w:rsidR="003A113B" w:rsidRPr="002D69DB" w:rsidRDefault="003A113B" w:rsidP="003A113B">
      <w:pPr>
        <w:autoSpaceDE w:val="0"/>
        <w:autoSpaceDN w:val="0"/>
        <w:adjustRightInd w:val="0"/>
        <w:jc w:val="both"/>
        <w:rPr>
          <w:rFonts w:ascii="Times New Roman" w:hAnsi="Times New Roman"/>
          <w:sz w:val="24"/>
          <w:szCs w:val="24"/>
        </w:rPr>
      </w:pPr>
    </w:p>
    <w:p w:rsidR="003A113B" w:rsidRPr="002D69DB" w:rsidRDefault="00622280" w:rsidP="003A113B">
      <w:pPr>
        <w:autoSpaceDE w:val="0"/>
        <w:autoSpaceDN w:val="0"/>
        <w:adjustRightInd w:val="0"/>
        <w:spacing w:after="120" w:line="276" w:lineRule="auto"/>
        <w:ind w:left="705" w:hanging="705"/>
        <w:jc w:val="both"/>
        <w:rPr>
          <w:rFonts w:ascii="Times New Roman" w:hAnsi="Times New Roman"/>
          <w:sz w:val="24"/>
          <w:szCs w:val="24"/>
        </w:rPr>
      </w:pPr>
      <w:r>
        <w:rPr>
          <w:rFonts w:ascii="Times New Roman" w:hAnsi="Times New Roman"/>
          <w:sz w:val="24"/>
          <w:szCs w:val="24"/>
        </w:rPr>
        <w:t>14.6</w:t>
      </w:r>
      <w:r w:rsidR="003A113B" w:rsidRPr="002D69DB">
        <w:rPr>
          <w:rFonts w:ascii="Times New Roman" w:hAnsi="Times New Roman"/>
          <w:sz w:val="24"/>
          <w:szCs w:val="24"/>
        </w:rPr>
        <w:tab/>
      </w:r>
      <w:r w:rsidR="00097F72">
        <w:rPr>
          <w:rFonts w:ascii="Times New Roman" w:hAnsi="Times New Roman"/>
          <w:sz w:val="24"/>
          <w:szCs w:val="24"/>
        </w:rPr>
        <w:t xml:space="preserve">Zmluva je vyhotovená v štyroch rovnopisoch, z toho dva </w:t>
      </w:r>
      <w:r w:rsidR="003A113B" w:rsidRPr="002D69DB">
        <w:rPr>
          <w:rFonts w:ascii="Times New Roman" w:hAnsi="Times New Roman"/>
          <w:sz w:val="24"/>
          <w:szCs w:val="24"/>
        </w:rPr>
        <w:t xml:space="preserve">obdrží Objednávateľ a dva Zhotoviteľ. </w:t>
      </w:r>
    </w:p>
    <w:p w:rsidR="003A113B" w:rsidRPr="002D69DB" w:rsidRDefault="00622280" w:rsidP="003A113B">
      <w:pPr>
        <w:autoSpaceDE w:val="0"/>
        <w:autoSpaceDN w:val="0"/>
        <w:adjustRightInd w:val="0"/>
        <w:spacing w:after="120" w:line="276" w:lineRule="auto"/>
        <w:ind w:left="705" w:hanging="705"/>
        <w:jc w:val="both"/>
        <w:rPr>
          <w:rFonts w:ascii="Times New Roman" w:hAnsi="Times New Roman"/>
          <w:sz w:val="24"/>
          <w:szCs w:val="24"/>
        </w:rPr>
      </w:pPr>
      <w:r>
        <w:rPr>
          <w:rFonts w:ascii="Times New Roman" w:hAnsi="Times New Roman"/>
          <w:sz w:val="24"/>
          <w:szCs w:val="24"/>
        </w:rPr>
        <w:t>14.7</w:t>
      </w:r>
      <w:r w:rsidR="003A113B" w:rsidRPr="002D69DB">
        <w:rPr>
          <w:rFonts w:ascii="Times New Roman" w:hAnsi="Times New Roman"/>
          <w:sz w:val="24"/>
          <w:szCs w:val="24"/>
        </w:rPr>
        <w:t xml:space="preserve"> </w:t>
      </w:r>
      <w:r w:rsidR="003A113B" w:rsidRPr="002D69DB">
        <w:rPr>
          <w:rFonts w:ascii="Times New Roman" w:hAnsi="Times New Roman"/>
          <w:sz w:val="24"/>
          <w:szCs w:val="24"/>
        </w:rPr>
        <w:tab/>
        <w:t xml:space="preserve">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 </w:t>
      </w:r>
    </w:p>
    <w:p w:rsidR="003A113B" w:rsidRPr="002D69DB" w:rsidRDefault="00622280" w:rsidP="003A113B">
      <w:pPr>
        <w:autoSpaceDE w:val="0"/>
        <w:autoSpaceDN w:val="0"/>
        <w:adjustRightInd w:val="0"/>
        <w:spacing w:line="276" w:lineRule="auto"/>
        <w:ind w:left="705" w:hanging="705"/>
        <w:jc w:val="both"/>
        <w:rPr>
          <w:rFonts w:ascii="Times New Roman" w:hAnsi="Times New Roman"/>
          <w:sz w:val="24"/>
          <w:szCs w:val="24"/>
        </w:rPr>
      </w:pPr>
      <w:r>
        <w:rPr>
          <w:rFonts w:ascii="Times New Roman" w:hAnsi="Times New Roman"/>
          <w:sz w:val="24"/>
          <w:szCs w:val="24"/>
        </w:rPr>
        <w:t>14.8</w:t>
      </w:r>
      <w:r w:rsidR="003A113B" w:rsidRPr="002D69DB">
        <w:rPr>
          <w:rFonts w:ascii="Times New Roman" w:hAnsi="Times New Roman"/>
          <w:sz w:val="24"/>
          <w:szCs w:val="24"/>
        </w:rPr>
        <w:tab/>
        <w:t xml:space="preserve">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 podpísali. </w:t>
      </w:r>
    </w:p>
    <w:p w:rsidR="003A113B" w:rsidRDefault="003A113B" w:rsidP="003A113B">
      <w:pPr>
        <w:autoSpaceDE w:val="0"/>
        <w:autoSpaceDN w:val="0"/>
        <w:adjustRightInd w:val="0"/>
        <w:spacing w:line="276" w:lineRule="auto"/>
        <w:ind w:firstLine="705"/>
        <w:rPr>
          <w:rFonts w:ascii="Times New Roman" w:hAnsi="Times New Roman"/>
          <w:sz w:val="24"/>
          <w:szCs w:val="24"/>
        </w:rPr>
      </w:pPr>
    </w:p>
    <w:p w:rsidR="00086698" w:rsidRPr="002D69DB" w:rsidRDefault="00086698" w:rsidP="003A113B">
      <w:pPr>
        <w:autoSpaceDE w:val="0"/>
        <w:autoSpaceDN w:val="0"/>
        <w:adjustRightInd w:val="0"/>
        <w:spacing w:line="276" w:lineRule="auto"/>
        <w:ind w:firstLine="705"/>
        <w:rPr>
          <w:rFonts w:ascii="Times New Roman" w:hAnsi="Times New Roman"/>
          <w:sz w:val="24"/>
          <w:szCs w:val="24"/>
        </w:rPr>
      </w:pPr>
    </w:p>
    <w:p w:rsidR="003A113B" w:rsidRPr="002D69DB" w:rsidRDefault="003A113B" w:rsidP="003A113B">
      <w:pPr>
        <w:autoSpaceDE w:val="0"/>
        <w:autoSpaceDN w:val="0"/>
        <w:adjustRightInd w:val="0"/>
        <w:spacing w:line="276" w:lineRule="auto"/>
        <w:ind w:firstLine="705"/>
        <w:rPr>
          <w:rFonts w:ascii="Times New Roman" w:hAnsi="Times New Roman"/>
          <w:sz w:val="24"/>
          <w:szCs w:val="24"/>
        </w:rPr>
      </w:pPr>
      <w:r w:rsidRPr="002D69DB">
        <w:rPr>
          <w:rFonts w:ascii="Times New Roman" w:hAnsi="Times New Roman"/>
          <w:sz w:val="24"/>
          <w:szCs w:val="24"/>
        </w:rPr>
        <w:t>V</w:t>
      </w:r>
      <w:r w:rsidR="00E1311D">
        <w:rPr>
          <w:rFonts w:ascii="Times New Roman" w:hAnsi="Times New Roman"/>
          <w:sz w:val="24"/>
          <w:szCs w:val="24"/>
        </w:rPr>
        <w:t> Nitrianskych Hrnčiarovciach, dňa ..............................</w:t>
      </w:r>
      <w:r w:rsidRPr="002D69DB">
        <w:rPr>
          <w:rFonts w:ascii="Times New Roman" w:hAnsi="Times New Roman"/>
          <w:sz w:val="24"/>
          <w:szCs w:val="24"/>
        </w:rPr>
        <w:tab/>
      </w:r>
      <w:r w:rsidRPr="002D69DB">
        <w:rPr>
          <w:rFonts w:ascii="Times New Roman" w:hAnsi="Times New Roman"/>
          <w:sz w:val="24"/>
          <w:szCs w:val="24"/>
        </w:rPr>
        <w:tab/>
        <w:t xml:space="preserve">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Default="003A113B" w:rsidP="003A113B">
      <w:pPr>
        <w:autoSpaceDE w:val="0"/>
        <w:autoSpaceDN w:val="0"/>
        <w:adjustRightInd w:val="0"/>
        <w:spacing w:line="276" w:lineRule="auto"/>
        <w:rPr>
          <w:rFonts w:ascii="Times New Roman" w:hAnsi="Times New Roman"/>
          <w:sz w:val="24"/>
          <w:szCs w:val="24"/>
        </w:rPr>
      </w:pPr>
    </w:p>
    <w:p w:rsidR="003A113B" w:rsidRDefault="00E1311D" w:rsidP="003A113B">
      <w:pPr>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Za Objednávateľa:                                                    </w:t>
      </w:r>
      <w:r w:rsidR="00AF4288">
        <w:rPr>
          <w:rFonts w:ascii="Times New Roman" w:hAnsi="Times New Roman"/>
          <w:sz w:val="24"/>
          <w:szCs w:val="24"/>
        </w:rPr>
        <w:t xml:space="preserve">         </w:t>
      </w:r>
      <w:r>
        <w:rPr>
          <w:rFonts w:ascii="Times New Roman" w:hAnsi="Times New Roman"/>
          <w:sz w:val="24"/>
          <w:szCs w:val="24"/>
        </w:rPr>
        <w:t>Za Zhotoviteľa:</w:t>
      </w:r>
    </w:p>
    <w:p w:rsidR="008A0394" w:rsidRDefault="008A0394" w:rsidP="003A113B">
      <w:pPr>
        <w:autoSpaceDE w:val="0"/>
        <w:autoSpaceDN w:val="0"/>
        <w:adjustRightInd w:val="0"/>
        <w:spacing w:line="276" w:lineRule="auto"/>
        <w:rPr>
          <w:rFonts w:ascii="Times New Roman" w:hAnsi="Times New Roman"/>
          <w:sz w:val="24"/>
          <w:szCs w:val="24"/>
        </w:rPr>
      </w:pPr>
    </w:p>
    <w:p w:rsidR="00A15FB5" w:rsidRDefault="00A15FB5" w:rsidP="003A113B">
      <w:pPr>
        <w:autoSpaceDE w:val="0"/>
        <w:autoSpaceDN w:val="0"/>
        <w:adjustRightInd w:val="0"/>
        <w:spacing w:line="276" w:lineRule="auto"/>
        <w:rPr>
          <w:rFonts w:ascii="Times New Roman" w:hAnsi="Times New Roman"/>
          <w:sz w:val="24"/>
          <w:szCs w:val="24"/>
        </w:rPr>
      </w:pPr>
    </w:p>
    <w:p w:rsidR="00086698" w:rsidRPr="002D69DB" w:rsidRDefault="00086698" w:rsidP="003A113B">
      <w:pPr>
        <w:autoSpaceDE w:val="0"/>
        <w:autoSpaceDN w:val="0"/>
        <w:adjustRightInd w:val="0"/>
        <w:spacing w:line="276" w:lineRule="auto"/>
        <w:rPr>
          <w:rFonts w:ascii="Times New Roman" w:hAnsi="Times New Roman"/>
          <w:sz w:val="24"/>
          <w:szCs w:val="24"/>
        </w:rPr>
      </w:pPr>
      <w:bookmarkStart w:id="0" w:name="_GoBack"/>
      <w:bookmarkEnd w:id="0"/>
    </w:p>
    <w:p w:rsidR="003A113B" w:rsidRPr="002D69DB" w:rsidRDefault="003A113B" w:rsidP="003A113B">
      <w:pPr>
        <w:autoSpaceDE w:val="0"/>
        <w:autoSpaceDN w:val="0"/>
        <w:adjustRightInd w:val="0"/>
        <w:spacing w:line="276" w:lineRule="auto"/>
        <w:ind w:firstLine="705"/>
        <w:rPr>
          <w:rFonts w:ascii="Times New Roman" w:hAnsi="Times New Roman"/>
          <w:sz w:val="24"/>
          <w:szCs w:val="24"/>
        </w:rPr>
      </w:pPr>
      <w:r w:rsidRPr="002D69DB">
        <w:rPr>
          <w:rFonts w:ascii="Times New Roman" w:hAnsi="Times New Roman"/>
          <w:sz w:val="24"/>
          <w:szCs w:val="24"/>
        </w:rPr>
        <w:t>.........................</w:t>
      </w:r>
      <w:r w:rsidR="00F147D5">
        <w:rPr>
          <w:rFonts w:ascii="Times New Roman" w:hAnsi="Times New Roman"/>
          <w:sz w:val="24"/>
          <w:szCs w:val="24"/>
        </w:rPr>
        <w:t xml:space="preserve">...........................  </w:t>
      </w:r>
      <w:r w:rsidR="00F147D5">
        <w:rPr>
          <w:rFonts w:ascii="Times New Roman" w:hAnsi="Times New Roman"/>
          <w:sz w:val="24"/>
          <w:szCs w:val="24"/>
        </w:rPr>
        <w:tab/>
      </w:r>
      <w:r w:rsidR="00F147D5">
        <w:rPr>
          <w:rFonts w:ascii="Times New Roman" w:hAnsi="Times New Roman"/>
          <w:sz w:val="24"/>
          <w:szCs w:val="24"/>
        </w:rPr>
        <w:tab/>
      </w:r>
      <w:r w:rsidR="00AF4288">
        <w:rPr>
          <w:rFonts w:ascii="Times New Roman" w:hAnsi="Times New Roman"/>
          <w:sz w:val="24"/>
          <w:szCs w:val="24"/>
        </w:rPr>
        <w:t xml:space="preserve">         </w:t>
      </w:r>
      <w:r w:rsidRPr="002D69DB">
        <w:rPr>
          <w:rFonts w:ascii="Times New Roman" w:hAnsi="Times New Roman"/>
          <w:sz w:val="24"/>
          <w:szCs w:val="24"/>
        </w:rPr>
        <w:t xml:space="preserve">......................................................... </w:t>
      </w:r>
    </w:p>
    <w:p w:rsidR="00423D9B" w:rsidRDefault="00E1311D" w:rsidP="00E1311D">
      <w:pPr>
        <w:autoSpaceDE w:val="0"/>
        <w:autoSpaceDN w:val="0"/>
        <w:adjustRightInd w:val="0"/>
        <w:spacing w:line="276" w:lineRule="auto"/>
      </w:pPr>
      <w:r>
        <w:rPr>
          <w:rFonts w:ascii="Times New Roman" w:hAnsi="Times New Roman"/>
          <w:sz w:val="24"/>
          <w:szCs w:val="24"/>
        </w:rPr>
        <w:t xml:space="preserve">                 PhDr. Katarína Nagyová</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423D9B" w:rsidSect="00423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C55"/>
    <w:multiLevelType w:val="multilevel"/>
    <w:tmpl w:val="AF365648"/>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630"/>
      </w:pPr>
    </w:lvl>
    <w:lvl w:ilvl="2">
      <w:start w:val="1"/>
      <w:numFmt w:val="decimal"/>
      <w:lvlText w:val="%1.%2.%3."/>
      <w:lvlJc w:val="left"/>
      <w:pPr>
        <w:tabs>
          <w:tab w:val="num" w:pos="1430"/>
        </w:tabs>
        <w:ind w:left="143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91472DA"/>
    <w:multiLevelType w:val="multilevel"/>
    <w:tmpl w:val="CE6A667A"/>
    <w:lvl w:ilvl="0">
      <w:start w:val="5"/>
      <w:numFmt w:val="decimal"/>
      <w:lvlText w:val="%1."/>
      <w:lvlJc w:val="left"/>
      <w:pPr>
        <w:ind w:left="540" w:hanging="540"/>
      </w:pPr>
      <w:rPr>
        <w:rFonts w:eastAsia="Calibri" w:hint="default"/>
      </w:rPr>
    </w:lvl>
    <w:lvl w:ilvl="1">
      <w:start w:val="7"/>
      <w:numFmt w:val="decimal"/>
      <w:lvlText w:val="%1.%2."/>
      <w:lvlJc w:val="left"/>
      <w:pPr>
        <w:ind w:left="895" w:hanging="540"/>
      </w:pPr>
      <w:rPr>
        <w:rFonts w:eastAsia="Calibri" w:hint="default"/>
      </w:rPr>
    </w:lvl>
    <w:lvl w:ilvl="2">
      <w:start w:val="3"/>
      <w:numFmt w:val="decimal"/>
      <w:lvlText w:val="%1.%2.%3."/>
      <w:lvlJc w:val="left"/>
      <w:pPr>
        <w:ind w:left="1430" w:hanging="720"/>
      </w:pPr>
      <w:rPr>
        <w:rFonts w:eastAsia="Calibri" w:hint="default"/>
      </w:rPr>
    </w:lvl>
    <w:lvl w:ilvl="3">
      <w:start w:val="1"/>
      <w:numFmt w:val="decimal"/>
      <w:lvlText w:val="%1.%2.%3.%4."/>
      <w:lvlJc w:val="left"/>
      <w:pPr>
        <w:ind w:left="1785" w:hanging="720"/>
      </w:pPr>
      <w:rPr>
        <w:rFonts w:eastAsia="Calibri" w:hint="default"/>
      </w:rPr>
    </w:lvl>
    <w:lvl w:ilvl="4">
      <w:start w:val="1"/>
      <w:numFmt w:val="decimal"/>
      <w:lvlText w:val="%1.%2.%3.%4.%5."/>
      <w:lvlJc w:val="left"/>
      <w:pPr>
        <w:ind w:left="2500" w:hanging="1080"/>
      </w:pPr>
      <w:rPr>
        <w:rFonts w:eastAsia="Calibri" w:hint="default"/>
      </w:rPr>
    </w:lvl>
    <w:lvl w:ilvl="5">
      <w:start w:val="1"/>
      <w:numFmt w:val="decimal"/>
      <w:lvlText w:val="%1.%2.%3.%4.%5.%6."/>
      <w:lvlJc w:val="left"/>
      <w:pPr>
        <w:ind w:left="2855" w:hanging="1080"/>
      </w:pPr>
      <w:rPr>
        <w:rFonts w:eastAsia="Calibri" w:hint="default"/>
      </w:rPr>
    </w:lvl>
    <w:lvl w:ilvl="6">
      <w:start w:val="1"/>
      <w:numFmt w:val="decimal"/>
      <w:lvlText w:val="%1.%2.%3.%4.%5.%6.%7."/>
      <w:lvlJc w:val="left"/>
      <w:pPr>
        <w:ind w:left="3570" w:hanging="1440"/>
      </w:pPr>
      <w:rPr>
        <w:rFonts w:eastAsia="Calibri" w:hint="default"/>
      </w:rPr>
    </w:lvl>
    <w:lvl w:ilvl="7">
      <w:start w:val="1"/>
      <w:numFmt w:val="decimal"/>
      <w:lvlText w:val="%1.%2.%3.%4.%5.%6.%7.%8."/>
      <w:lvlJc w:val="left"/>
      <w:pPr>
        <w:ind w:left="3925" w:hanging="1440"/>
      </w:pPr>
      <w:rPr>
        <w:rFonts w:eastAsia="Calibri" w:hint="default"/>
      </w:rPr>
    </w:lvl>
    <w:lvl w:ilvl="8">
      <w:start w:val="1"/>
      <w:numFmt w:val="decimal"/>
      <w:lvlText w:val="%1.%2.%3.%4.%5.%6.%7.%8.%9."/>
      <w:lvlJc w:val="left"/>
      <w:pPr>
        <w:ind w:left="4640" w:hanging="1800"/>
      </w:pPr>
      <w:rPr>
        <w:rFonts w:eastAsia="Calibri" w:hint="default"/>
      </w:rPr>
    </w:lvl>
  </w:abstractNum>
  <w:abstractNum w:abstractNumId="2" w15:restartNumberingAfterBreak="0">
    <w:nsid w:val="094D6FCD"/>
    <w:multiLevelType w:val="multilevel"/>
    <w:tmpl w:val="AF365648"/>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630"/>
      </w:pPr>
    </w:lvl>
    <w:lvl w:ilvl="2">
      <w:start w:val="1"/>
      <w:numFmt w:val="decimal"/>
      <w:lvlText w:val="%1.%2.%3."/>
      <w:lvlJc w:val="left"/>
      <w:pPr>
        <w:tabs>
          <w:tab w:val="num" w:pos="1430"/>
        </w:tabs>
        <w:ind w:left="143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20481650"/>
    <w:multiLevelType w:val="hybridMultilevel"/>
    <w:tmpl w:val="60181060"/>
    <w:lvl w:ilvl="0" w:tplc="875689A8">
      <w:start w:val="5"/>
      <w:numFmt w:val="bullet"/>
      <w:lvlText w:val="-"/>
      <w:lvlJc w:val="left"/>
      <w:pPr>
        <w:ind w:left="1680" w:hanging="360"/>
      </w:pPr>
      <w:rPr>
        <w:rFonts w:ascii="Times New Roman" w:eastAsia="Calibri" w:hAnsi="Times New Roman" w:cs="Times New Roman"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4" w15:restartNumberingAfterBreak="0">
    <w:nsid w:val="267649BC"/>
    <w:multiLevelType w:val="multilevel"/>
    <w:tmpl w:val="0E263F4C"/>
    <w:lvl w:ilvl="0">
      <w:start w:val="13"/>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B760D8E"/>
    <w:multiLevelType w:val="multilevel"/>
    <w:tmpl w:val="42CAA4F2"/>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73E13C8"/>
    <w:multiLevelType w:val="hybridMultilevel"/>
    <w:tmpl w:val="FB28CFEE"/>
    <w:lvl w:ilvl="0" w:tplc="5F663364">
      <w:start w:val="5"/>
      <w:numFmt w:val="bullet"/>
      <w:lvlText w:val="-"/>
      <w:lvlJc w:val="left"/>
      <w:pPr>
        <w:ind w:left="1680" w:hanging="360"/>
      </w:pPr>
      <w:rPr>
        <w:rFonts w:ascii="Times New Roman" w:eastAsia="Calibri" w:hAnsi="Times New Roman" w:cs="Times New Roman"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7" w15:restartNumberingAfterBreak="0">
    <w:nsid w:val="38F53BCC"/>
    <w:multiLevelType w:val="multilevel"/>
    <w:tmpl w:val="ECBA4BE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754AD"/>
    <w:multiLevelType w:val="multilevel"/>
    <w:tmpl w:val="96781628"/>
    <w:lvl w:ilvl="0">
      <w:start w:val="5"/>
      <w:numFmt w:val="decimal"/>
      <w:lvlText w:val="%1."/>
      <w:lvlJc w:val="left"/>
      <w:pPr>
        <w:ind w:left="540" w:hanging="540"/>
      </w:pPr>
      <w:rPr>
        <w:rFonts w:eastAsia="Calibri" w:hint="default"/>
      </w:rPr>
    </w:lvl>
    <w:lvl w:ilvl="1">
      <w:start w:val="7"/>
      <w:numFmt w:val="decimal"/>
      <w:lvlText w:val="%1.%2."/>
      <w:lvlJc w:val="left"/>
      <w:pPr>
        <w:ind w:left="895" w:hanging="540"/>
      </w:pPr>
      <w:rPr>
        <w:rFonts w:eastAsia="Calibri" w:hint="default"/>
      </w:rPr>
    </w:lvl>
    <w:lvl w:ilvl="2">
      <w:start w:val="2"/>
      <w:numFmt w:val="decimal"/>
      <w:lvlText w:val="%1.%2.%3."/>
      <w:lvlJc w:val="left"/>
      <w:pPr>
        <w:ind w:left="1430" w:hanging="720"/>
      </w:pPr>
      <w:rPr>
        <w:rFonts w:eastAsia="Calibri" w:hint="default"/>
      </w:rPr>
    </w:lvl>
    <w:lvl w:ilvl="3">
      <w:start w:val="1"/>
      <w:numFmt w:val="decimal"/>
      <w:lvlText w:val="%1.%2.%3.%4."/>
      <w:lvlJc w:val="left"/>
      <w:pPr>
        <w:ind w:left="1785" w:hanging="720"/>
      </w:pPr>
      <w:rPr>
        <w:rFonts w:eastAsia="Calibri" w:hint="default"/>
      </w:rPr>
    </w:lvl>
    <w:lvl w:ilvl="4">
      <w:start w:val="1"/>
      <w:numFmt w:val="decimal"/>
      <w:lvlText w:val="%1.%2.%3.%4.%5."/>
      <w:lvlJc w:val="left"/>
      <w:pPr>
        <w:ind w:left="2500" w:hanging="1080"/>
      </w:pPr>
      <w:rPr>
        <w:rFonts w:eastAsia="Calibri" w:hint="default"/>
      </w:rPr>
    </w:lvl>
    <w:lvl w:ilvl="5">
      <w:start w:val="1"/>
      <w:numFmt w:val="decimal"/>
      <w:lvlText w:val="%1.%2.%3.%4.%5.%6."/>
      <w:lvlJc w:val="left"/>
      <w:pPr>
        <w:ind w:left="2855" w:hanging="1080"/>
      </w:pPr>
      <w:rPr>
        <w:rFonts w:eastAsia="Calibri" w:hint="default"/>
      </w:rPr>
    </w:lvl>
    <w:lvl w:ilvl="6">
      <w:start w:val="1"/>
      <w:numFmt w:val="decimal"/>
      <w:lvlText w:val="%1.%2.%3.%4.%5.%6.%7."/>
      <w:lvlJc w:val="left"/>
      <w:pPr>
        <w:ind w:left="3570" w:hanging="1440"/>
      </w:pPr>
      <w:rPr>
        <w:rFonts w:eastAsia="Calibri" w:hint="default"/>
      </w:rPr>
    </w:lvl>
    <w:lvl w:ilvl="7">
      <w:start w:val="1"/>
      <w:numFmt w:val="decimal"/>
      <w:lvlText w:val="%1.%2.%3.%4.%5.%6.%7.%8."/>
      <w:lvlJc w:val="left"/>
      <w:pPr>
        <w:ind w:left="3925" w:hanging="1440"/>
      </w:pPr>
      <w:rPr>
        <w:rFonts w:eastAsia="Calibri" w:hint="default"/>
      </w:rPr>
    </w:lvl>
    <w:lvl w:ilvl="8">
      <w:start w:val="1"/>
      <w:numFmt w:val="decimal"/>
      <w:lvlText w:val="%1.%2.%3.%4.%5.%6.%7.%8.%9."/>
      <w:lvlJc w:val="left"/>
      <w:pPr>
        <w:ind w:left="4640" w:hanging="1800"/>
      </w:pPr>
      <w:rPr>
        <w:rFonts w:eastAsia="Calibri" w:hint="default"/>
      </w:rPr>
    </w:lvl>
  </w:abstractNum>
  <w:abstractNum w:abstractNumId="9" w15:restartNumberingAfterBreak="0">
    <w:nsid w:val="3D34429B"/>
    <w:multiLevelType w:val="multilevel"/>
    <w:tmpl w:val="11483882"/>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662EBD"/>
    <w:multiLevelType w:val="multilevel"/>
    <w:tmpl w:val="68248CC0"/>
    <w:lvl w:ilvl="0">
      <w:start w:val="5"/>
      <w:numFmt w:val="decimal"/>
      <w:lvlText w:val="%1"/>
      <w:lvlJc w:val="left"/>
      <w:pPr>
        <w:ind w:left="480" w:hanging="480"/>
      </w:pPr>
      <w:rPr>
        <w:rFonts w:hint="default"/>
      </w:rPr>
    </w:lvl>
    <w:lvl w:ilvl="1">
      <w:start w:val="7"/>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51E871DB"/>
    <w:multiLevelType w:val="multilevel"/>
    <w:tmpl w:val="549A1206"/>
    <w:lvl w:ilvl="0">
      <w:start w:val="5"/>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2" w15:restartNumberingAfterBreak="0">
    <w:nsid w:val="538F5EB6"/>
    <w:multiLevelType w:val="hybridMultilevel"/>
    <w:tmpl w:val="8564BBA2"/>
    <w:lvl w:ilvl="0" w:tplc="746CD1E8">
      <w:numFmt w:val="bullet"/>
      <w:lvlText w:val="-"/>
      <w:lvlJc w:val="left"/>
      <w:pPr>
        <w:ind w:left="1353"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3" w15:restartNumberingAfterBreak="0">
    <w:nsid w:val="58D519DC"/>
    <w:multiLevelType w:val="multilevel"/>
    <w:tmpl w:val="9C448290"/>
    <w:lvl w:ilvl="0">
      <w:start w:val="5"/>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676928"/>
    <w:multiLevelType w:val="multilevel"/>
    <w:tmpl w:val="7E2CD22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7054AA"/>
    <w:multiLevelType w:val="multilevel"/>
    <w:tmpl w:val="702CA370"/>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CC56B5"/>
    <w:multiLevelType w:val="multilevel"/>
    <w:tmpl w:val="663ECFFE"/>
    <w:lvl w:ilvl="0">
      <w:start w:val="5"/>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BC52DA1"/>
    <w:multiLevelType w:val="multilevel"/>
    <w:tmpl w:val="BE9AB764"/>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1055"/>
        </w:tabs>
        <w:ind w:left="1055" w:hanging="63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6BF321D9"/>
    <w:multiLevelType w:val="multilevel"/>
    <w:tmpl w:val="7C50ABC6"/>
    <w:lvl w:ilvl="0">
      <w:start w:val="13"/>
      <w:numFmt w:val="decimal"/>
      <w:lvlText w:val="%1."/>
      <w:lvlJc w:val="left"/>
      <w:pPr>
        <w:tabs>
          <w:tab w:val="num" w:pos="735"/>
        </w:tabs>
        <w:ind w:left="735" w:hanging="735"/>
      </w:pPr>
      <w:rPr>
        <w:rFonts w:hint="default"/>
      </w:rPr>
    </w:lvl>
    <w:lvl w:ilvl="1">
      <w:start w:val="1"/>
      <w:numFmt w:val="decimal"/>
      <w:lvlText w:val="%1.%2."/>
      <w:lvlJc w:val="left"/>
      <w:pPr>
        <w:tabs>
          <w:tab w:val="num" w:pos="1095"/>
        </w:tabs>
        <w:ind w:left="1095" w:hanging="735"/>
      </w:pPr>
      <w:rPr>
        <w:rFonts w:hint="default"/>
      </w:rPr>
    </w:lvl>
    <w:lvl w:ilvl="2">
      <w:start w:val="1"/>
      <w:numFmt w:val="decimal"/>
      <w:lvlText w:val="%1.%2.%3."/>
      <w:lvlJc w:val="left"/>
      <w:pPr>
        <w:tabs>
          <w:tab w:val="num" w:pos="1455"/>
        </w:tabs>
        <w:ind w:left="1455" w:hanging="735"/>
      </w:pPr>
      <w:rPr>
        <w:rFonts w:hint="default"/>
      </w:rPr>
    </w:lvl>
    <w:lvl w:ilvl="3">
      <w:start w:val="1"/>
      <w:numFmt w:val="decimal"/>
      <w:lvlText w:val="%1.%2.%3.%4."/>
      <w:lvlJc w:val="left"/>
      <w:pPr>
        <w:tabs>
          <w:tab w:val="num" w:pos="1815"/>
        </w:tabs>
        <w:ind w:left="1815" w:hanging="73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01E1148"/>
    <w:multiLevelType w:val="hybridMultilevel"/>
    <w:tmpl w:val="E7C87CEC"/>
    <w:lvl w:ilvl="0" w:tplc="91D40A48">
      <w:start w:val="5"/>
      <w:numFmt w:val="bullet"/>
      <w:lvlText w:val="-"/>
      <w:lvlJc w:val="left"/>
      <w:pPr>
        <w:ind w:left="1680" w:hanging="360"/>
      </w:pPr>
      <w:rPr>
        <w:rFonts w:ascii="Times New Roman" w:eastAsia="Times New Roman" w:hAnsi="Times New Roman" w:cs="Times New Roman"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20" w15:restartNumberingAfterBreak="0">
    <w:nsid w:val="7A015D0B"/>
    <w:multiLevelType w:val="multilevel"/>
    <w:tmpl w:val="5B0086E4"/>
    <w:lvl w:ilvl="0">
      <w:start w:val="5"/>
      <w:numFmt w:val="decimal"/>
      <w:lvlText w:val="%1."/>
      <w:lvlJc w:val="left"/>
      <w:pPr>
        <w:ind w:left="495" w:hanging="495"/>
      </w:pPr>
      <w:rPr>
        <w:rFonts w:ascii="Calibri" w:eastAsia="Calibri" w:hAnsi="Calibri" w:hint="default"/>
      </w:rPr>
    </w:lvl>
    <w:lvl w:ilvl="1">
      <w:start w:val="7"/>
      <w:numFmt w:val="decimal"/>
      <w:lvlText w:val="%1.%2."/>
      <w:lvlJc w:val="left"/>
      <w:pPr>
        <w:ind w:left="1075" w:hanging="720"/>
      </w:pPr>
      <w:rPr>
        <w:rFonts w:ascii="Calibri" w:eastAsia="Calibri" w:hAnsi="Calibri" w:hint="default"/>
      </w:rPr>
    </w:lvl>
    <w:lvl w:ilvl="2">
      <w:start w:val="4"/>
      <w:numFmt w:val="decimal"/>
      <w:lvlText w:val="%1.%2.%3."/>
      <w:lvlJc w:val="left"/>
      <w:pPr>
        <w:ind w:left="1430" w:hanging="720"/>
      </w:pPr>
      <w:rPr>
        <w:rFonts w:ascii="Calibri" w:eastAsia="Calibri" w:hAnsi="Calibri" w:hint="default"/>
      </w:rPr>
    </w:lvl>
    <w:lvl w:ilvl="3">
      <w:start w:val="1"/>
      <w:numFmt w:val="decimal"/>
      <w:lvlText w:val="%1.%2.%3.%4."/>
      <w:lvlJc w:val="left"/>
      <w:pPr>
        <w:ind w:left="2145" w:hanging="1080"/>
      </w:pPr>
      <w:rPr>
        <w:rFonts w:ascii="Calibri" w:eastAsia="Calibri" w:hAnsi="Calibri" w:hint="default"/>
      </w:rPr>
    </w:lvl>
    <w:lvl w:ilvl="4">
      <w:start w:val="1"/>
      <w:numFmt w:val="decimal"/>
      <w:lvlText w:val="%1.%2.%3.%4.%5."/>
      <w:lvlJc w:val="left"/>
      <w:pPr>
        <w:ind w:left="2500" w:hanging="1080"/>
      </w:pPr>
      <w:rPr>
        <w:rFonts w:ascii="Calibri" w:eastAsia="Calibri" w:hAnsi="Calibri" w:hint="default"/>
      </w:rPr>
    </w:lvl>
    <w:lvl w:ilvl="5">
      <w:start w:val="1"/>
      <w:numFmt w:val="decimal"/>
      <w:lvlText w:val="%1.%2.%3.%4.%5.%6."/>
      <w:lvlJc w:val="left"/>
      <w:pPr>
        <w:ind w:left="3215" w:hanging="1440"/>
      </w:pPr>
      <w:rPr>
        <w:rFonts w:ascii="Calibri" w:eastAsia="Calibri" w:hAnsi="Calibri" w:hint="default"/>
      </w:rPr>
    </w:lvl>
    <w:lvl w:ilvl="6">
      <w:start w:val="1"/>
      <w:numFmt w:val="decimal"/>
      <w:lvlText w:val="%1.%2.%3.%4.%5.%6.%7."/>
      <w:lvlJc w:val="left"/>
      <w:pPr>
        <w:ind w:left="3570" w:hanging="1440"/>
      </w:pPr>
      <w:rPr>
        <w:rFonts w:ascii="Calibri" w:eastAsia="Calibri" w:hAnsi="Calibri" w:hint="default"/>
      </w:rPr>
    </w:lvl>
    <w:lvl w:ilvl="7">
      <w:start w:val="1"/>
      <w:numFmt w:val="decimal"/>
      <w:lvlText w:val="%1.%2.%3.%4.%5.%6.%7.%8."/>
      <w:lvlJc w:val="left"/>
      <w:pPr>
        <w:ind w:left="4285" w:hanging="1800"/>
      </w:pPr>
      <w:rPr>
        <w:rFonts w:ascii="Calibri" w:eastAsia="Calibri" w:hAnsi="Calibri" w:hint="default"/>
      </w:rPr>
    </w:lvl>
    <w:lvl w:ilvl="8">
      <w:start w:val="1"/>
      <w:numFmt w:val="decimal"/>
      <w:lvlText w:val="%1.%2.%3.%4.%5.%6.%7.%8.%9."/>
      <w:lvlJc w:val="left"/>
      <w:pPr>
        <w:ind w:left="4640" w:hanging="1800"/>
      </w:pPr>
      <w:rPr>
        <w:rFonts w:ascii="Calibri" w:eastAsia="Calibri" w:hAnsi="Calibri" w:hint="default"/>
      </w:rPr>
    </w:lvl>
  </w:abstractNum>
  <w:abstractNum w:abstractNumId="21" w15:restartNumberingAfterBreak="0">
    <w:nsid w:val="7F5070D9"/>
    <w:multiLevelType w:val="multilevel"/>
    <w:tmpl w:val="B96047D8"/>
    <w:lvl w:ilvl="0">
      <w:start w:val="5"/>
      <w:numFmt w:val="decimal"/>
      <w:lvlText w:val="%1."/>
      <w:lvlJc w:val="left"/>
      <w:pPr>
        <w:ind w:left="360" w:hanging="360"/>
      </w:pPr>
      <w:rPr>
        <w:rFonts w:ascii="Calibri" w:eastAsia="Calibri" w:hAnsi="Calibri" w:hint="default"/>
      </w:rPr>
    </w:lvl>
    <w:lvl w:ilvl="1">
      <w:start w:val="7"/>
      <w:numFmt w:val="decimal"/>
      <w:lvlText w:val="%1.%2."/>
      <w:lvlJc w:val="left"/>
      <w:pPr>
        <w:ind w:left="720" w:hanging="720"/>
      </w:pPr>
      <w:rPr>
        <w:rFonts w:ascii="Times New Roman" w:eastAsia="Calibri" w:hAnsi="Times New Roman" w:cs="Times New Roman" w:hint="default"/>
      </w:rPr>
    </w:lvl>
    <w:lvl w:ilvl="2">
      <w:start w:val="1"/>
      <w:numFmt w:val="decimal"/>
      <w:lvlText w:val="%1.%2.%3."/>
      <w:lvlJc w:val="left"/>
      <w:pPr>
        <w:ind w:left="720" w:hanging="720"/>
      </w:pPr>
      <w:rPr>
        <w:rFonts w:ascii="Calibri" w:eastAsia="Calibri" w:hAnsi="Calibri" w:hint="default"/>
      </w:rPr>
    </w:lvl>
    <w:lvl w:ilvl="3">
      <w:start w:val="1"/>
      <w:numFmt w:val="decimal"/>
      <w:lvlText w:val="%1.%2.%3.%4."/>
      <w:lvlJc w:val="left"/>
      <w:pPr>
        <w:ind w:left="1080" w:hanging="1080"/>
      </w:pPr>
      <w:rPr>
        <w:rFonts w:ascii="Calibri" w:eastAsia="Calibri" w:hAnsi="Calibri" w:hint="default"/>
      </w:rPr>
    </w:lvl>
    <w:lvl w:ilvl="4">
      <w:start w:val="1"/>
      <w:numFmt w:val="decimal"/>
      <w:lvlText w:val="%1.%2.%3.%4.%5."/>
      <w:lvlJc w:val="left"/>
      <w:pPr>
        <w:ind w:left="1080" w:hanging="1080"/>
      </w:pPr>
      <w:rPr>
        <w:rFonts w:ascii="Calibri" w:eastAsia="Calibri" w:hAnsi="Calibri" w:hint="default"/>
      </w:rPr>
    </w:lvl>
    <w:lvl w:ilvl="5">
      <w:start w:val="1"/>
      <w:numFmt w:val="decimal"/>
      <w:lvlText w:val="%1.%2.%3.%4.%5.%6."/>
      <w:lvlJc w:val="left"/>
      <w:pPr>
        <w:ind w:left="1440" w:hanging="1440"/>
      </w:pPr>
      <w:rPr>
        <w:rFonts w:ascii="Calibri" w:eastAsia="Calibri" w:hAnsi="Calibri" w:hint="default"/>
      </w:rPr>
    </w:lvl>
    <w:lvl w:ilvl="6">
      <w:start w:val="1"/>
      <w:numFmt w:val="decimal"/>
      <w:lvlText w:val="%1.%2.%3.%4.%5.%6.%7."/>
      <w:lvlJc w:val="left"/>
      <w:pPr>
        <w:ind w:left="1440" w:hanging="1440"/>
      </w:pPr>
      <w:rPr>
        <w:rFonts w:ascii="Calibri" w:eastAsia="Calibri" w:hAnsi="Calibri" w:hint="default"/>
      </w:rPr>
    </w:lvl>
    <w:lvl w:ilvl="7">
      <w:start w:val="1"/>
      <w:numFmt w:val="decimal"/>
      <w:lvlText w:val="%1.%2.%3.%4.%5.%6.%7.%8."/>
      <w:lvlJc w:val="left"/>
      <w:pPr>
        <w:ind w:left="1800" w:hanging="1800"/>
      </w:pPr>
      <w:rPr>
        <w:rFonts w:ascii="Calibri" w:eastAsia="Calibri" w:hAnsi="Calibri" w:hint="default"/>
      </w:rPr>
    </w:lvl>
    <w:lvl w:ilvl="8">
      <w:start w:val="1"/>
      <w:numFmt w:val="decimal"/>
      <w:lvlText w:val="%1.%2.%3.%4.%5.%6.%7.%8.%9."/>
      <w:lvlJc w:val="left"/>
      <w:pPr>
        <w:ind w:left="1800" w:hanging="1800"/>
      </w:pPr>
      <w:rPr>
        <w:rFonts w:ascii="Calibri" w:eastAsia="Calibri" w:hAnsi="Calibri" w:hint="default"/>
      </w:rPr>
    </w:lvl>
  </w:abstractNum>
  <w:num w:numId="1">
    <w:abstractNumId w:val="12"/>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3"/>
  </w:num>
  <w:num w:numId="6">
    <w:abstractNumId w:val="10"/>
  </w:num>
  <w:num w:numId="7">
    <w:abstractNumId w:val="15"/>
  </w:num>
  <w:num w:numId="8">
    <w:abstractNumId w:val="16"/>
  </w:num>
  <w:num w:numId="9">
    <w:abstractNumId w:val="9"/>
  </w:num>
  <w:num w:numId="10">
    <w:abstractNumId w:val="20"/>
  </w:num>
  <w:num w:numId="11">
    <w:abstractNumId w:val="8"/>
  </w:num>
  <w:num w:numId="12">
    <w:abstractNumId w:val="1"/>
  </w:num>
  <w:num w:numId="13">
    <w:abstractNumId w:val="11"/>
  </w:num>
  <w:num w:numId="14">
    <w:abstractNumId w:val="19"/>
  </w:num>
  <w:num w:numId="15">
    <w:abstractNumId w:val="6"/>
  </w:num>
  <w:num w:numId="16">
    <w:abstractNumId w:val="3"/>
  </w:num>
  <w:num w:numId="17">
    <w:abstractNumId w:val="17"/>
  </w:num>
  <w:num w:numId="18">
    <w:abstractNumId w:val="4"/>
  </w:num>
  <w:num w:numId="19">
    <w:abstractNumId w:val="14"/>
  </w:num>
  <w:num w:numId="20">
    <w:abstractNumId w:val="5"/>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3B"/>
    <w:rsid w:val="0003576E"/>
    <w:rsid w:val="00037EE4"/>
    <w:rsid w:val="00044C9A"/>
    <w:rsid w:val="00075F68"/>
    <w:rsid w:val="00086698"/>
    <w:rsid w:val="00097F72"/>
    <w:rsid w:val="000A0A95"/>
    <w:rsid w:val="000A1AFC"/>
    <w:rsid w:val="000C4AA8"/>
    <w:rsid w:val="000F369E"/>
    <w:rsid w:val="00136EA1"/>
    <w:rsid w:val="00166386"/>
    <w:rsid w:val="001976FD"/>
    <w:rsid w:val="001D6603"/>
    <w:rsid w:val="001D7DDE"/>
    <w:rsid w:val="001E0964"/>
    <w:rsid w:val="00242BD3"/>
    <w:rsid w:val="00264201"/>
    <w:rsid w:val="00271B47"/>
    <w:rsid w:val="0028210E"/>
    <w:rsid w:val="002B62BF"/>
    <w:rsid w:val="002C0E1F"/>
    <w:rsid w:val="002F3200"/>
    <w:rsid w:val="003057EB"/>
    <w:rsid w:val="0031638B"/>
    <w:rsid w:val="003220CD"/>
    <w:rsid w:val="00333206"/>
    <w:rsid w:val="0034421C"/>
    <w:rsid w:val="00357168"/>
    <w:rsid w:val="003660A8"/>
    <w:rsid w:val="003669DE"/>
    <w:rsid w:val="00371748"/>
    <w:rsid w:val="00381BDE"/>
    <w:rsid w:val="003A113B"/>
    <w:rsid w:val="003A2FEB"/>
    <w:rsid w:val="003A4D05"/>
    <w:rsid w:val="003B2079"/>
    <w:rsid w:val="003B369B"/>
    <w:rsid w:val="003B4B11"/>
    <w:rsid w:val="003C2C30"/>
    <w:rsid w:val="00423D9B"/>
    <w:rsid w:val="004301A0"/>
    <w:rsid w:val="00450E48"/>
    <w:rsid w:val="004812B5"/>
    <w:rsid w:val="00493B00"/>
    <w:rsid w:val="00496D57"/>
    <w:rsid w:val="004A498C"/>
    <w:rsid w:val="004B4C00"/>
    <w:rsid w:val="004C0F0F"/>
    <w:rsid w:val="004D0950"/>
    <w:rsid w:val="004F0300"/>
    <w:rsid w:val="00502719"/>
    <w:rsid w:val="0051144B"/>
    <w:rsid w:val="00516B72"/>
    <w:rsid w:val="00543352"/>
    <w:rsid w:val="005574B0"/>
    <w:rsid w:val="00575850"/>
    <w:rsid w:val="00585CC9"/>
    <w:rsid w:val="00590ADB"/>
    <w:rsid w:val="005A3343"/>
    <w:rsid w:val="005E3A08"/>
    <w:rsid w:val="005F46F7"/>
    <w:rsid w:val="006000D5"/>
    <w:rsid w:val="00607380"/>
    <w:rsid w:val="00622280"/>
    <w:rsid w:val="00626EE6"/>
    <w:rsid w:val="0064778D"/>
    <w:rsid w:val="00674E50"/>
    <w:rsid w:val="006A0AA8"/>
    <w:rsid w:val="006B5A84"/>
    <w:rsid w:val="006C75A9"/>
    <w:rsid w:val="006D5D77"/>
    <w:rsid w:val="006E2902"/>
    <w:rsid w:val="006E5C0C"/>
    <w:rsid w:val="006F3CA7"/>
    <w:rsid w:val="006F5501"/>
    <w:rsid w:val="007035D7"/>
    <w:rsid w:val="00703E08"/>
    <w:rsid w:val="00733955"/>
    <w:rsid w:val="007506FD"/>
    <w:rsid w:val="00755F05"/>
    <w:rsid w:val="00770EA0"/>
    <w:rsid w:val="007A3027"/>
    <w:rsid w:val="007A34FB"/>
    <w:rsid w:val="007A5E7F"/>
    <w:rsid w:val="007B41DD"/>
    <w:rsid w:val="007C2A94"/>
    <w:rsid w:val="007D085E"/>
    <w:rsid w:val="007D43FE"/>
    <w:rsid w:val="008059C9"/>
    <w:rsid w:val="00826472"/>
    <w:rsid w:val="008354F5"/>
    <w:rsid w:val="00862801"/>
    <w:rsid w:val="00875A42"/>
    <w:rsid w:val="0087702D"/>
    <w:rsid w:val="00895288"/>
    <w:rsid w:val="008A0394"/>
    <w:rsid w:val="008D2601"/>
    <w:rsid w:val="008D348D"/>
    <w:rsid w:val="009062BC"/>
    <w:rsid w:val="00930A78"/>
    <w:rsid w:val="009416E1"/>
    <w:rsid w:val="00960F32"/>
    <w:rsid w:val="00980369"/>
    <w:rsid w:val="00983687"/>
    <w:rsid w:val="00992027"/>
    <w:rsid w:val="00995B51"/>
    <w:rsid w:val="009B0EBE"/>
    <w:rsid w:val="009D5E04"/>
    <w:rsid w:val="009D7B97"/>
    <w:rsid w:val="00A063A4"/>
    <w:rsid w:val="00A10D5F"/>
    <w:rsid w:val="00A13AA3"/>
    <w:rsid w:val="00A15FB5"/>
    <w:rsid w:val="00A219EF"/>
    <w:rsid w:val="00A2319F"/>
    <w:rsid w:val="00A3440F"/>
    <w:rsid w:val="00A467B0"/>
    <w:rsid w:val="00A513EF"/>
    <w:rsid w:val="00AB6CE7"/>
    <w:rsid w:val="00AC50FD"/>
    <w:rsid w:val="00AD19D2"/>
    <w:rsid w:val="00AE306C"/>
    <w:rsid w:val="00AE3588"/>
    <w:rsid w:val="00AF413A"/>
    <w:rsid w:val="00AF4288"/>
    <w:rsid w:val="00B2382D"/>
    <w:rsid w:val="00B4549B"/>
    <w:rsid w:val="00B71151"/>
    <w:rsid w:val="00B8083A"/>
    <w:rsid w:val="00B87634"/>
    <w:rsid w:val="00BB1772"/>
    <w:rsid w:val="00BB29D3"/>
    <w:rsid w:val="00BB43AA"/>
    <w:rsid w:val="00BB63D5"/>
    <w:rsid w:val="00BC481F"/>
    <w:rsid w:val="00BC57D1"/>
    <w:rsid w:val="00BD162D"/>
    <w:rsid w:val="00BD2CE6"/>
    <w:rsid w:val="00BE5F92"/>
    <w:rsid w:val="00BE6002"/>
    <w:rsid w:val="00BE6EAB"/>
    <w:rsid w:val="00C14414"/>
    <w:rsid w:val="00C15EC6"/>
    <w:rsid w:val="00C627D1"/>
    <w:rsid w:val="00C67420"/>
    <w:rsid w:val="00C84030"/>
    <w:rsid w:val="00C919F5"/>
    <w:rsid w:val="00CC4265"/>
    <w:rsid w:val="00CE503F"/>
    <w:rsid w:val="00D27C4E"/>
    <w:rsid w:val="00D845CA"/>
    <w:rsid w:val="00DA31FB"/>
    <w:rsid w:val="00DC6592"/>
    <w:rsid w:val="00DD2F4E"/>
    <w:rsid w:val="00DE3819"/>
    <w:rsid w:val="00DF662D"/>
    <w:rsid w:val="00E02A3E"/>
    <w:rsid w:val="00E1311D"/>
    <w:rsid w:val="00E2141C"/>
    <w:rsid w:val="00E356C4"/>
    <w:rsid w:val="00E517AA"/>
    <w:rsid w:val="00EA3042"/>
    <w:rsid w:val="00EA63E0"/>
    <w:rsid w:val="00EE4CFE"/>
    <w:rsid w:val="00EE762D"/>
    <w:rsid w:val="00EF44A0"/>
    <w:rsid w:val="00F02C57"/>
    <w:rsid w:val="00F147D5"/>
    <w:rsid w:val="00F2636B"/>
    <w:rsid w:val="00F46287"/>
    <w:rsid w:val="00F83A37"/>
    <w:rsid w:val="00F869EE"/>
    <w:rsid w:val="00F9058D"/>
    <w:rsid w:val="00F9138A"/>
    <w:rsid w:val="00FA7121"/>
    <w:rsid w:val="00FF20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3D8CB-A809-4FC1-8446-7828B381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113B"/>
    <w:pPr>
      <w:spacing w:after="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F413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qFormat/>
    <w:rsid w:val="00E356C4"/>
    <w:pPr>
      <w:ind w:left="708"/>
    </w:pPr>
    <w:rPr>
      <w:rFonts w:ascii="Arial" w:eastAsia="Times New Roman" w:hAnsi="Arial"/>
      <w:sz w:val="20"/>
      <w:szCs w:val="20"/>
      <w:lang w:eastAsia="sk-SK"/>
    </w:rPr>
  </w:style>
  <w:style w:type="paragraph" w:styleId="Textbubliny">
    <w:name w:val="Balloon Text"/>
    <w:basedOn w:val="Normlny"/>
    <w:link w:val="TextbublinyChar"/>
    <w:uiPriority w:val="99"/>
    <w:semiHidden/>
    <w:unhideWhenUsed/>
    <w:rsid w:val="000866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0866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243638">
      <w:bodyDiv w:val="1"/>
      <w:marLeft w:val="0"/>
      <w:marRight w:val="0"/>
      <w:marTop w:val="0"/>
      <w:marBottom w:val="0"/>
      <w:divBdr>
        <w:top w:val="none" w:sz="0" w:space="0" w:color="auto"/>
        <w:left w:val="none" w:sz="0" w:space="0" w:color="auto"/>
        <w:bottom w:val="none" w:sz="0" w:space="0" w:color="auto"/>
        <w:right w:val="none" w:sz="0" w:space="0" w:color="auto"/>
      </w:divBdr>
    </w:div>
    <w:div w:id="1286421342">
      <w:bodyDiv w:val="1"/>
      <w:marLeft w:val="0"/>
      <w:marRight w:val="0"/>
      <w:marTop w:val="0"/>
      <w:marBottom w:val="0"/>
      <w:divBdr>
        <w:top w:val="none" w:sz="0" w:space="0" w:color="auto"/>
        <w:left w:val="none" w:sz="0" w:space="0" w:color="auto"/>
        <w:bottom w:val="none" w:sz="0" w:space="0" w:color="auto"/>
        <w:right w:val="none" w:sz="0" w:space="0" w:color="auto"/>
      </w:divBdr>
    </w:div>
    <w:div w:id="1456758170">
      <w:bodyDiv w:val="1"/>
      <w:marLeft w:val="0"/>
      <w:marRight w:val="0"/>
      <w:marTop w:val="0"/>
      <w:marBottom w:val="0"/>
      <w:divBdr>
        <w:top w:val="none" w:sz="0" w:space="0" w:color="auto"/>
        <w:left w:val="none" w:sz="0" w:space="0" w:color="auto"/>
        <w:bottom w:val="none" w:sz="0" w:space="0" w:color="auto"/>
        <w:right w:val="none" w:sz="0" w:space="0" w:color="auto"/>
      </w:divBdr>
    </w:div>
    <w:div w:id="17683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13</Pages>
  <Words>4396</Words>
  <Characters>25058</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OCU1</dc:creator>
  <cp:lastModifiedBy>Viktor</cp:lastModifiedBy>
  <cp:revision>157</cp:revision>
  <cp:lastPrinted>2019-09-13T06:46:00Z</cp:lastPrinted>
  <dcterms:created xsi:type="dcterms:W3CDTF">2019-08-19T10:54:00Z</dcterms:created>
  <dcterms:modified xsi:type="dcterms:W3CDTF">2019-09-13T06:50:00Z</dcterms:modified>
</cp:coreProperties>
</file>